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E041B37" w14:textId="77777777" w:rsidR="00360A21" w:rsidRPr="00A353FB" w:rsidRDefault="00360A21" w:rsidP="007334EA">
          <w:pPr>
            <w:spacing w:after="120"/>
            <w:ind w:left="567" w:firstLine="0"/>
            <w:contextualSpacing/>
            <w:jc w:val="center"/>
            <w:rPr>
              <w:rFonts w:ascii="Times New Roman" w:hAnsi="Times New Roman" w:cs="Times New Roman"/>
              <w:b/>
              <w:bCs/>
              <w:sz w:val="24"/>
              <w:szCs w:val="24"/>
            </w:rPr>
          </w:pPr>
        </w:p>
        <w:p w14:paraId="786FB027" w14:textId="77777777" w:rsidR="005F078C" w:rsidRDefault="005F078C" w:rsidP="007605C0">
          <w:pPr>
            <w:jc w:val="center"/>
            <w:rPr>
              <w:rFonts w:ascii="Times New Roman" w:eastAsia="Times New Roman" w:hAnsi="Times New Roman" w:cs="Times New Roman"/>
              <w:b/>
              <w:caps/>
              <w:sz w:val="24"/>
              <w:szCs w:val="24"/>
              <w:lang w:eastAsia="en-US"/>
            </w:rPr>
          </w:pPr>
        </w:p>
        <w:p w14:paraId="12BE6996" w14:textId="77777777" w:rsidR="005F078C" w:rsidRDefault="005F078C" w:rsidP="00D95A99">
          <w:pPr>
            <w:ind w:firstLine="0"/>
            <w:jc w:val="center"/>
            <w:rPr>
              <w:rFonts w:ascii="Times New Roman" w:eastAsia="Times New Roman" w:hAnsi="Times New Roman" w:cs="Times New Roman"/>
              <w:b/>
              <w:caps/>
              <w:sz w:val="24"/>
              <w:szCs w:val="24"/>
              <w:lang w:eastAsia="en-US"/>
            </w:rPr>
          </w:pPr>
        </w:p>
        <w:p w14:paraId="35E93D7C" w14:textId="6FC5CFB6" w:rsidR="007605C0" w:rsidRPr="00A353FB" w:rsidRDefault="007605C0" w:rsidP="00D95A99">
          <w:pPr>
            <w:ind w:firstLine="0"/>
            <w:jc w:val="center"/>
            <w:rPr>
              <w:rFonts w:ascii="Times New Roman" w:eastAsia="Times New Roman" w:hAnsi="Times New Roman" w:cs="Times New Roman"/>
              <w:b/>
              <w:sz w:val="24"/>
              <w:szCs w:val="24"/>
              <w:lang w:eastAsia="en-US"/>
            </w:rPr>
          </w:pPr>
          <w:r w:rsidRPr="00A353FB">
            <w:rPr>
              <w:rFonts w:ascii="Times New Roman" w:eastAsia="Times New Roman" w:hAnsi="Times New Roman" w:cs="Times New Roman"/>
              <w:b/>
              <w:caps/>
              <w:sz w:val="24"/>
              <w:szCs w:val="24"/>
              <w:lang w:eastAsia="en-US"/>
            </w:rPr>
            <w:t>Užimtumo tarnyba prie LIETUVOS rESPUBLIKOS socialinės apsaugos ir darbo ministerijos</w:t>
          </w:r>
          <w:r w:rsidRPr="00A353FB">
            <w:rPr>
              <w:rFonts w:ascii="Times New Roman" w:eastAsia="Times New Roman" w:hAnsi="Times New Roman" w:cs="Times New Roman"/>
              <w:b/>
              <w:sz w:val="24"/>
              <w:szCs w:val="24"/>
              <w:lang w:eastAsia="en-US"/>
            </w:rPr>
            <w:t xml:space="preserve"> </w:t>
          </w:r>
        </w:p>
        <w:p w14:paraId="4FE8871A" w14:textId="77777777" w:rsidR="007605C0" w:rsidRPr="00A353FB" w:rsidRDefault="007605C0" w:rsidP="00D95A99">
          <w:pPr>
            <w:spacing w:line="240" w:lineRule="auto"/>
            <w:ind w:firstLine="0"/>
            <w:jc w:val="center"/>
            <w:rPr>
              <w:rFonts w:ascii="Times New Roman" w:eastAsia="Times New Roman" w:hAnsi="Times New Roman" w:cs="Times New Roman"/>
              <w:b/>
              <w:sz w:val="24"/>
              <w:szCs w:val="24"/>
              <w:lang w:eastAsia="en-US"/>
            </w:rPr>
          </w:pPr>
        </w:p>
        <w:p w14:paraId="2693CE1C" w14:textId="4773A425" w:rsidR="007605C0" w:rsidRPr="00A353FB" w:rsidRDefault="007605C0" w:rsidP="00D95A99">
          <w:pPr>
            <w:spacing w:line="240" w:lineRule="auto"/>
            <w:ind w:firstLine="0"/>
            <w:jc w:val="center"/>
            <w:rPr>
              <w:rFonts w:ascii="Times New Roman" w:eastAsia="Times New Roman" w:hAnsi="Times New Roman" w:cs="Times New Roman"/>
              <w:sz w:val="24"/>
              <w:szCs w:val="24"/>
              <w:lang w:eastAsia="en-US"/>
            </w:rPr>
          </w:pPr>
          <w:r w:rsidRPr="00A353FB">
            <w:rPr>
              <w:rFonts w:ascii="Times New Roman" w:eastAsia="Times New Roman" w:hAnsi="Times New Roman" w:cs="Times New Roman"/>
              <w:sz w:val="24"/>
              <w:szCs w:val="24"/>
              <w:lang w:eastAsia="en-US"/>
            </w:rPr>
            <w:t xml:space="preserve">Biudžetinė įstaiga, </w:t>
          </w:r>
          <w:r w:rsidR="00B7387D">
            <w:rPr>
              <w:rFonts w:ascii="Times New Roman" w:eastAsia="Times New Roman" w:hAnsi="Times New Roman" w:cs="Times New Roman"/>
              <w:sz w:val="24"/>
              <w:szCs w:val="24"/>
              <w:lang w:eastAsia="en-US"/>
            </w:rPr>
            <w:t>A. Vivulskio</w:t>
          </w:r>
          <w:r w:rsidRPr="00A353FB">
            <w:rPr>
              <w:rFonts w:ascii="Times New Roman" w:eastAsia="Times New Roman" w:hAnsi="Times New Roman" w:cs="Times New Roman"/>
              <w:sz w:val="24"/>
              <w:szCs w:val="24"/>
              <w:lang w:eastAsia="en-US"/>
            </w:rPr>
            <w:t xml:space="preserve"> g. </w:t>
          </w:r>
          <w:r w:rsidR="00B7387D">
            <w:rPr>
              <w:rFonts w:ascii="Times New Roman" w:eastAsia="Times New Roman" w:hAnsi="Times New Roman" w:cs="Times New Roman"/>
              <w:sz w:val="24"/>
              <w:szCs w:val="24"/>
              <w:lang w:eastAsia="en-US"/>
            </w:rPr>
            <w:t>13</w:t>
          </w:r>
          <w:r w:rsidRPr="00A353FB">
            <w:rPr>
              <w:rFonts w:ascii="Times New Roman" w:eastAsia="Times New Roman" w:hAnsi="Times New Roman" w:cs="Times New Roman"/>
              <w:sz w:val="24"/>
              <w:szCs w:val="24"/>
              <w:lang w:eastAsia="en-US"/>
            </w:rPr>
            <w:t xml:space="preserve">, </w:t>
          </w:r>
          <w:r w:rsidR="00B7387D" w:rsidRPr="00B7387D">
            <w:rPr>
              <w:rFonts w:ascii="Times New Roman" w:eastAsia="Times New Roman" w:hAnsi="Times New Roman" w:cs="Times New Roman"/>
              <w:sz w:val="24"/>
              <w:szCs w:val="24"/>
              <w:lang w:eastAsia="en-US"/>
            </w:rPr>
            <w:t>03162 </w:t>
          </w:r>
          <w:r w:rsidRPr="00A353FB">
            <w:rPr>
              <w:rFonts w:ascii="Times New Roman" w:eastAsia="Times New Roman" w:hAnsi="Times New Roman" w:cs="Times New Roman"/>
              <w:sz w:val="24"/>
              <w:szCs w:val="24"/>
              <w:lang w:eastAsia="en-US"/>
            </w:rPr>
            <w:t xml:space="preserve"> Vilnius, tel. +370 70079244,  el. paštas </w:t>
          </w:r>
          <w:hyperlink r:id="rId11" w:history="1">
            <w:r w:rsidRPr="00A353FB">
              <w:rPr>
                <w:rFonts w:ascii="Times New Roman" w:eastAsia="Times New Roman" w:hAnsi="Times New Roman" w:cs="Times New Roman"/>
                <w:sz w:val="24"/>
                <w:szCs w:val="24"/>
                <w:lang w:eastAsia="en-US"/>
              </w:rPr>
              <w:t>info@uzt.lt</w:t>
            </w:r>
          </w:hyperlink>
          <w:r w:rsidRPr="00A353FB">
            <w:rPr>
              <w:rFonts w:ascii="Times New Roman" w:eastAsia="Times New Roman" w:hAnsi="Times New Roman" w:cs="Times New Roman"/>
              <w:sz w:val="24"/>
              <w:szCs w:val="24"/>
              <w:lang w:eastAsia="en-US"/>
            </w:rPr>
            <w:t>, įstaigos kodas 190766619</w:t>
          </w:r>
        </w:p>
        <w:p w14:paraId="0F56BD99" w14:textId="77777777" w:rsidR="007605C0" w:rsidRPr="00A353FB" w:rsidRDefault="007605C0" w:rsidP="00D95A99">
          <w:pPr>
            <w:spacing w:after="120" w:line="20" w:lineRule="atLeast"/>
            <w:ind w:firstLine="0"/>
            <w:contextualSpacing/>
            <w:jc w:val="center"/>
            <w:rPr>
              <w:rFonts w:ascii="Times New Roman" w:hAnsi="Times New Roman" w:cs="Times New Roman"/>
              <w:color w:val="00B050"/>
              <w:sz w:val="24"/>
              <w:szCs w:val="24"/>
            </w:rPr>
          </w:pPr>
        </w:p>
        <w:p w14:paraId="46315E48" w14:textId="77777777" w:rsidR="00C32E53" w:rsidRPr="00A353FB" w:rsidRDefault="00C32E53" w:rsidP="00D95A99">
          <w:pPr>
            <w:spacing w:after="120"/>
            <w:ind w:left="567" w:firstLine="0"/>
            <w:contextualSpacing/>
            <w:jc w:val="center"/>
            <w:rPr>
              <w:rFonts w:ascii="Times New Roman" w:hAnsi="Times New Roman" w:cs="Times New Roman"/>
              <w:color w:val="00B050"/>
              <w:sz w:val="24"/>
              <w:szCs w:val="24"/>
            </w:rPr>
          </w:pPr>
        </w:p>
        <w:p w14:paraId="4B92F888" w14:textId="77777777" w:rsidR="00C32E53" w:rsidRPr="00A353FB" w:rsidRDefault="00C32E53" w:rsidP="00D95A99">
          <w:pPr>
            <w:spacing w:after="120"/>
            <w:ind w:left="567" w:firstLine="0"/>
            <w:contextualSpacing/>
            <w:jc w:val="center"/>
            <w:rPr>
              <w:rFonts w:ascii="Times New Roman" w:hAnsi="Times New Roman" w:cs="Times New Roman"/>
              <w:color w:val="00B050"/>
              <w:sz w:val="24"/>
              <w:szCs w:val="24"/>
            </w:rPr>
          </w:pPr>
        </w:p>
        <w:p w14:paraId="47B8E29B" w14:textId="1ADA2B87" w:rsidR="00D526C8" w:rsidRPr="00A353FB" w:rsidRDefault="00D526C8" w:rsidP="00D95A99">
          <w:pPr>
            <w:spacing w:after="120"/>
            <w:ind w:left="567" w:firstLine="0"/>
            <w:contextualSpacing/>
            <w:jc w:val="center"/>
            <w:rPr>
              <w:rFonts w:ascii="Times New Roman" w:hAnsi="Times New Roman" w:cs="Times New Roman"/>
              <w:sz w:val="24"/>
              <w:szCs w:val="24"/>
            </w:rPr>
          </w:pPr>
        </w:p>
        <w:p w14:paraId="47EF0C37" w14:textId="19126F9D" w:rsidR="00D526C8" w:rsidRPr="00A353FB" w:rsidRDefault="00D526C8" w:rsidP="00D95A99">
          <w:pPr>
            <w:spacing w:after="120"/>
            <w:ind w:left="567" w:firstLine="0"/>
            <w:contextualSpacing/>
            <w:jc w:val="center"/>
            <w:rPr>
              <w:rFonts w:ascii="Times New Roman" w:hAnsi="Times New Roman" w:cs="Times New Roman"/>
              <w:sz w:val="24"/>
              <w:szCs w:val="24"/>
            </w:rPr>
          </w:pPr>
        </w:p>
        <w:p w14:paraId="7350A7E2" w14:textId="78457EBC" w:rsidR="00D526C8" w:rsidRPr="00A353FB" w:rsidRDefault="00D526C8" w:rsidP="00D95A99">
          <w:pPr>
            <w:spacing w:after="120"/>
            <w:ind w:left="567" w:firstLine="0"/>
            <w:contextualSpacing/>
            <w:jc w:val="center"/>
            <w:rPr>
              <w:rFonts w:ascii="Times New Roman" w:hAnsi="Times New Roman" w:cs="Times New Roman"/>
              <w:sz w:val="24"/>
              <w:szCs w:val="24"/>
            </w:rPr>
          </w:pPr>
        </w:p>
        <w:p w14:paraId="18ACC6AD" w14:textId="067495EC" w:rsidR="00D526C8" w:rsidRPr="00A353FB" w:rsidRDefault="00C006CB" w:rsidP="008710A1">
          <w:pPr>
            <w:spacing w:after="120" w:line="240" w:lineRule="auto"/>
            <w:ind w:left="567" w:firstLine="0"/>
            <w:contextualSpacing/>
            <w:jc w:val="center"/>
            <w:rPr>
              <w:rFonts w:ascii="Times New Roman" w:hAnsi="Times New Roman" w:cs="Times New Roman"/>
              <w:b/>
              <w:bCs/>
              <w:sz w:val="24"/>
              <w:szCs w:val="24"/>
            </w:rPr>
          </w:pPr>
          <w:r w:rsidRPr="00A353FB">
            <w:rPr>
              <w:rFonts w:ascii="Times New Roman" w:hAnsi="Times New Roman" w:cs="Times New Roman"/>
              <w:b/>
              <w:bCs/>
              <w:sz w:val="24"/>
              <w:szCs w:val="24"/>
            </w:rPr>
            <w:t xml:space="preserve">MAŽOS VERTĖS </w:t>
          </w:r>
          <w:r w:rsidR="00D526C8" w:rsidRPr="00A353FB">
            <w:rPr>
              <w:rFonts w:ascii="Times New Roman" w:hAnsi="Times New Roman" w:cs="Times New Roman"/>
              <w:b/>
              <w:bCs/>
              <w:sz w:val="24"/>
              <w:szCs w:val="24"/>
            </w:rPr>
            <w:t>VIEŠOJO PIRKIMO „</w:t>
          </w:r>
          <w:r w:rsidR="008710A1" w:rsidRPr="008710A1">
            <w:rPr>
              <w:rFonts w:ascii="Times New Roman" w:hAnsi="Times New Roman" w:cs="Times New Roman"/>
              <w:b/>
              <w:bCs/>
              <w:sz w:val="24"/>
              <w:szCs w:val="24"/>
            </w:rPr>
            <w:t>DUOMENŲ KAUPIKLIS SU INTEGRUOTU MIVS MODULIU</w:t>
          </w:r>
          <w:r w:rsidR="00D526C8" w:rsidRPr="00A353FB">
            <w:rPr>
              <w:rFonts w:ascii="Times New Roman" w:hAnsi="Times New Roman" w:cs="Times New Roman"/>
              <w:b/>
              <w:bCs/>
              <w:sz w:val="24"/>
              <w:szCs w:val="24"/>
            </w:rPr>
            <w:t>“</w:t>
          </w:r>
          <w:r w:rsidR="008710A1">
            <w:rPr>
              <w:rFonts w:ascii="Times New Roman" w:hAnsi="Times New Roman" w:cs="Times New Roman"/>
              <w:b/>
              <w:bCs/>
              <w:sz w:val="24"/>
              <w:szCs w:val="24"/>
            </w:rPr>
            <w:t xml:space="preserve"> </w:t>
          </w:r>
          <w:r w:rsidR="00DF1318" w:rsidRPr="00A353FB">
            <w:rPr>
              <w:rFonts w:ascii="Times New Roman" w:hAnsi="Times New Roman" w:cs="Times New Roman"/>
              <w:b/>
              <w:bCs/>
              <w:sz w:val="24"/>
              <w:szCs w:val="24"/>
            </w:rPr>
            <w:t>SKELBIAM</w:t>
          </w:r>
          <w:r w:rsidR="0019623B" w:rsidRPr="00A353FB">
            <w:rPr>
              <w:rFonts w:ascii="Times New Roman" w:hAnsi="Times New Roman" w:cs="Times New Roman"/>
              <w:b/>
              <w:bCs/>
              <w:sz w:val="24"/>
              <w:szCs w:val="24"/>
            </w:rPr>
            <w:t>OS APKLAUSOS</w:t>
          </w:r>
          <w:r w:rsidR="00D526C8" w:rsidRPr="00A353FB">
            <w:rPr>
              <w:rFonts w:ascii="Times New Roman" w:hAnsi="Times New Roman" w:cs="Times New Roman"/>
              <w:b/>
              <w:bCs/>
              <w:sz w:val="24"/>
              <w:szCs w:val="24"/>
            </w:rPr>
            <w:t xml:space="preserve"> </w:t>
          </w:r>
          <w:r w:rsidR="00E861F5" w:rsidRPr="00A353FB">
            <w:rPr>
              <w:rFonts w:ascii="Times New Roman" w:hAnsi="Times New Roman" w:cs="Times New Roman"/>
              <w:b/>
              <w:bCs/>
              <w:sz w:val="24"/>
              <w:szCs w:val="24"/>
            </w:rPr>
            <w:t xml:space="preserve">SPECIALIOSIOS </w:t>
          </w:r>
          <w:r w:rsidR="00D526C8" w:rsidRPr="00A353FB">
            <w:rPr>
              <w:rFonts w:ascii="Times New Roman" w:hAnsi="Times New Roman" w:cs="Times New Roman"/>
              <w:b/>
              <w:bCs/>
              <w:sz w:val="24"/>
              <w:szCs w:val="24"/>
            </w:rPr>
            <w:t>SĄLYGOS</w:t>
          </w:r>
          <w:r w:rsidR="00110582" w:rsidRPr="00A353FB">
            <w:rPr>
              <w:rFonts w:ascii="Times New Roman" w:hAnsi="Times New Roman" w:cs="Times New Roman"/>
              <w:b/>
              <w:bCs/>
              <w:sz w:val="24"/>
              <w:szCs w:val="24"/>
            </w:rPr>
            <w:t xml:space="preserve"> </w:t>
          </w:r>
        </w:p>
        <w:p w14:paraId="517C01D9" w14:textId="0B103385" w:rsidR="001C24BC" w:rsidRPr="00A353FB" w:rsidRDefault="00D53BF4" w:rsidP="00D95A99">
          <w:pPr>
            <w:spacing w:after="120" w:line="240" w:lineRule="auto"/>
            <w:ind w:left="567" w:firstLine="0"/>
            <w:contextualSpacing/>
            <w:jc w:val="center"/>
            <w:rPr>
              <w:rFonts w:ascii="Times New Roman" w:hAnsi="Times New Roman" w:cs="Times New Roman"/>
              <w:sz w:val="24"/>
              <w:szCs w:val="24"/>
            </w:rPr>
          </w:pPr>
          <w:r w:rsidRPr="00A353FB">
            <w:rPr>
              <w:rFonts w:ascii="Times New Roman" w:hAnsi="Times New Roman" w:cs="Times New Roman"/>
              <w:b/>
              <w:bCs/>
              <w:sz w:val="24"/>
              <w:szCs w:val="24"/>
            </w:rPr>
            <w:t>V</w:t>
          </w:r>
          <w:r w:rsidR="00755F3B" w:rsidRPr="00A353FB">
            <w:rPr>
              <w:rFonts w:ascii="Times New Roman" w:hAnsi="Times New Roman" w:cs="Times New Roman"/>
              <w:b/>
              <w:bCs/>
              <w:sz w:val="24"/>
              <w:szCs w:val="24"/>
            </w:rPr>
            <w:t>ersija</w:t>
          </w:r>
          <w:r w:rsidRPr="00A353FB">
            <w:rPr>
              <w:rFonts w:ascii="Times New Roman" w:hAnsi="Times New Roman" w:cs="Times New Roman"/>
              <w:b/>
              <w:bCs/>
              <w:sz w:val="24"/>
              <w:szCs w:val="24"/>
            </w:rPr>
            <w:t xml:space="preserve"> Nr. </w:t>
          </w:r>
          <w:r w:rsidR="007605C0" w:rsidRPr="00A353FB">
            <w:rPr>
              <w:rFonts w:ascii="Times New Roman" w:hAnsi="Times New Roman" w:cs="Times New Roman"/>
              <w:b/>
              <w:bCs/>
              <w:sz w:val="24"/>
              <w:szCs w:val="24"/>
            </w:rPr>
            <w:t>1</w:t>
          </w:r>
          <w:r w:rsidR="005F13F0" w:rsidRPr="00A353FB">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b/>
              <w:bCs/>
              <w:noProof/>
            </w:rPr>
          </w:sdtEndPr>
          <w:sdtContent>
            <w:p w14:paraId="15D77DB0" w14:textId="5F90107C" w:rsidR="006D0EEE" w:rsidRDefault="006D0EEE" w:rsidP="00B8053B">
              <w:pPr>
                <w:pStyle w:val="Turinioantrat"/>
                <w:tabs>
                  <w:tab w:val="left" w:pos="6555"/>
                </w:tabs>
                <w:ind w:firstLine="0"/>
                <w:rPr>
                  <w:rFonts w:ascii="Times New Roman" w:eastAsiaTheme="minorEastAsia" w:hAnsi="Times New Roman" w:cs="Times New Roman"/>
                  <w:color w:val="auto"/>
                  <w:sz w:val="24"/>
                  <w:szCs w:val="24"/>
                </w:rPr>
              </w:pPr>
            </w:p>
            <w:p w14:paraId="778EF175" w14:textId="77777777" w:rsidR="00CD36B8" w:rsidRPr="00CD36B8" w:rsidRDefault="00CD36B8" w:rsidP="00CD36B8"/>
            <w:p w14:paraId="52073D81" w14:textId="5048D9C7" w:rsidR="00173FBA" w:rsidRPr="00A353FB" w:rsidRDefault="00173FBA" w:rsidP="00581B14">
              <w:pPr>
                <w:pStyle w:val="Turinioantrat"/>
                <w:tabs>
                  <w:tab w:val="left" w:pos="6555"/>
                </w:tabs>
                <w:rPr>
                  <w:rFonts w:ascii="Times New Roman" w:hAnsi="Times New Roman" w:cs="Times New Roman"/>
                  <w:sz w:val="24"/>
                  <w:szCs w:val="24"/>
                </w:rPr>
              </w:pPr>
              <w:r w:rsidRPr="00A353FB">
                <w:rPr>
                  <w:rFonts w:ascii="Times New Roman" w:hAnsi="Times New Roman" w:cs="Times New Roman"/>
                  <w:sz w:val="24"/>
                  <w:szCs w:val="24"/>
                </w:rPr>
                <w:t>T</w:t>
              </w:r>
              <w:r w:rsidR="00F42EC8" w:rsidRPr="00A353FB">
                <w:rPr>
                  <w:rFonts w:ascii="Times New Roman" w:hAnsi="Times New Roman" w:cs="Times New Roman"/>
                  <w:sz w:val="24"/>
                  <w:szCs w:val="24"/>
                </w:rPr>
                <w:t>URINYS</w:t>
              </w:r>
              <w:r w:rsidR="00581B14" w:rsidRPr="00A353FB">
                <w:rPr>
                  <w:rFonts w:ascii="Times New Roman" w:hAnsi="Times New Roman" w:cs="Times New Roman"/>
                  <w:sz w:val="24"/>
                  <w:szCs w:val="24"/>
                </w:rPr>
                <w:tab/>
              </w:r>
            </w:p>
            <w:p w14:paraId="64303EC1" w14:textId="11A498B0" w:rsidR="00E76E1F" w:rsidRPr="00A353FB" w:rsidRDefault="00173FBA">
              <w:pPr>
                <w:pStyle w:val="Turinys1"/>
                <w:rPr>
                  <w:rFonts w:ascii="Times New Roman" w:hAnsi="Times New Roman" w:cs="Times New Roman"/>
                  <w:noProof/>
                  <w:sz w:val="24"/>
                  <w:szCs w:val="24"/>
                  <w:lang w:val="en-US" w:eastAsia="en-US"/>
                </w:rPr>
              </w:pPr>
              <w:r w:rsidRPr="00A353FB">
                <w:rPr>
                  <w:rFonts w:ascii="Times New Roman" w:hAnsi="Times New Roman" w:cs="Times New Roman"/>
                  <w:sz w:val="24"/>
                  <w:szCs w:val="24"/>
                </w:rPr>
                <w:fldChar w:fldCharType="begin"/>
              </w:r>
              <w:r w:rsidRPr="00A353FB">
                <w:rPr>
                  <w:rFonts w:ascii="Times New Roman" w:hAnsi="Times New Roman" w:cs="Times New Roman"/>
                  <w:sz w:val="24"/>
                  <w:szCs w:val="24"/>
                </w:rPr>
                <w:instrText xml:space="preserve"> TOC \o "1-3" \h \z \u </w:instrText>
              </w:r>
              <w:r w:rsidRPr="00A353FB">
                <w:rPr>
                  <w:rFonts w:ascii="Times New Roman" w:hAnsi="Times New Roman" w:cs="Times New Roman"/>
                  <w:sz w:val="24"/>
                  <w:szCs w:val="24"/>
                </w:rPr>
                <w:fldChar w:fldCharType="separate"/>
              </w:r>
              <w:hyperlink w:anchor="_Toc137194947" w:history="1">
                <w:r w:rsidR="00E76E1F" w:rsidRPr="00A353FB">
                  <w:rPr>
                    <w:rStyle w:val="Hipersaitas"/>
                    <w:rFonts w:ascii="Times New Roman" w:hAnsi="Times New Roman" w:cs="Times New Roman"/>
                    <w:noProof/>
                    <w:sz w:val="24"/>
                    <w:szCs w:val="24"/>
                  </w:rPr>
                  <w:t>1.</w:t>
                </w:r>
                <w:r w:rsidR="00E76E1F" w:rsidRPr="00A353FB">
                  <w:rPr>
                    <w:rFonts w:ascii="Times New Roman" w:hAnsi="Times New Roman" w:cs="Times New Roman"/>
                    <w:noProof/>
                    <w:sz w:val="24"/>
                    <w:szCs w:val="24"/>
                    <w:lang w:val="en-US" w:eastAsia="en-US"/>
                  </w:rPr>
                  <w:tab/>
                </w:r>
                <w:r w:rsidR="00E76E1F" w:rsidRPr="00A353FB">
                  <w:rPr>
                    <w:rStyle w:val="Hipersaitas"/>
                    <w:rFonts w:ascii="Times New Roman" w:hAnsi="Times New Roman" w:cs="Times New Roman"/>
                    <w:noProof/>
                    <w:sz w:val="24"/>
                    <w:szCs w:val="24"/>
                  </w:rPr>
                  <w:t>Bendra informacija</w:t>
                </w:r>
                <w:r w:rsidR="00E76E1F" w:rsidRPr="00A353FB">
                  <w:rPr>
                    <w:rFonts w:ascii="Times New Roman" w:hAnsi="Times New Roman" w:cs="Times New Roman"/>
                    <w:noProof/>
                    <w:webHidden/>
                    <w:sz w:val="24"/>
                    <w:szCs w:val="24"/>
                  </w:rPr>
                  <w:tab/>
                </w:r>
                <w:r w:rsidR="004958F3">
                  <w:rPr>
                    <w:rFonts w:ascii="Times New Roman" w:hAnsi="Times New Roman" w:cs="Times New Roman"/>
                    <w:noProof/>
                    <w:webHidden/>
                    <w:sz w:val="24"/>
                    <w:szCs w:val="24"/>
                  </w:rPr>
                  <w:t>2</w:t>
                </w:r>
              </w:hyperlink>
            </w:p>
            <w:p w14:paraId="29E46CFF" w14:textId="0CA7E6C5" w:rsidR="00E76E1F" w:rsidRPr="00A353FB" w:rsidRDefault="00E76E1F">
              <w:pPr>
                <w:pStyle w:val="Turinys1"/>
                <w:rPr>
                  <w:rFonts w:ascii="Times New Roman" w:hAnsi="Times New Roman" w:cs="Times New Roman"/>
                  <w:noProof/>
                  <w:sz w:val="24"/>
                  <w:szCs w:val="24"/>
                  <w:lang w:val="en-US" w:eastAsia="en-US"/>
                </w:rPr>
              </w:pPr>
              <w:hyperlink w:anchor="_Toc137194948" w:history="1">
                <w:r w:rsidRPr="00A353FB">
                  <w:rPr>
                    <w:rStyle w:val="Hipersaitas"/>
                    <w:rFonts w:ascii="Times New Roman" w:eastAsia="Calibri" w:hAnsi="Times New Roman" w:cs="Times New Roman"/>
                    <w:noProof/>
                    <w:sz w:val="24"/>
                    <w:szCs w:val="24"/>
                  </w:rPr>
                  <w:t>2.</w:t>
                </w:r>
                <w:r w:rsidRPr="00A353FB">
                  <w:rPr>
                    <w:rFonts w:ascii="Times New Roman" w:hAnsi="Times New Roman" w:cs="Times New Roman"/>
                    <w:noProof/>
                    <w:sz w:val="24"/>
                    <w:szCs w:val="24"/>
                    <w:lang w:val="en-US" w:eastAsia="en-US"/>
                  </w:rPr>
                  <w:tab/>
                </w:r>
                <w:r w:rsidRPr="00A353FB">
                  <w:rPr>
                    <w:rStyle w:val="Hipersaitas"/>
                    <w:rFonts w:ascii="Times New Roman" w:hAnsi="Times New Roman" w:cs="Times New Roman"/>
                    <w:noProof/>
                    <w:sz w:val="24"/>
                    <w:szCs w:val="24"/>
                  </w:rPr>
                  <w:t>Pirkimo objektas</w:t>
                </w:r>
                <w:r w:rsidRPr="00A353FB">
                  <w:rPr>
                    <w:rFonts w:ascii="Times New Roman" w:hAnsi="Times New Roman" w:cs="Times New Roman"/>
                    <w:noProof/>
                    <w:webHidden/>
                    <w:sz w:val="24"/>
                    <w:szCs w:val="24"/>
                  </w:rPr>
                  <w:tab/>
                </w:r>
                <w:r w:rsidR="004958F3">
                  <w:rPr>
                    <w:rFonts w:ascii="Times New Roman" w:hAnsi="Times New Roman" w:cs="Times New Roman"/>
                    <w:noProof/>
                    <w:webHidden/>
                    <w:sz w:val="24"/>
                    <w:szCs w:val="24"/>
                  </w:rPr>
                  <w:t>2</w:t>
                </w:r>
              </w:hyperlink>
            </w:p>
            <w:p w14:paraId="3B364848" w14:textId="3AA557E1" w:rsidR="00E76E1F" w:rsidRPr="00A353FB" w:rsidRDefault="00E76E1F">
              <w:pPr>
                <w:pStyle w:val="Turinys1"/>
                <w:rPr>
                  <w:rFonts w:ascii="Times New Roman" w:hAnsi="Times New Roman" w:cs="Times New Roman"/>
                  <w:noProof/>
                  <w:sz w:val="24"/>
                  <w:szCs w:val="24"/>
                  <w:lang w:val="en-US" w:eastAsia="en-US"/>
                </w:rPr>
              </w:pPr>
              <w:hyperlink w:anchor="_Toc137194949" w:history="1">
                <w:r w:rsidRPr="00A353FB">
                  <w:rPr>
                    <w:rStyle w:val="Hipersaitas"/>
                    <w:rFonts w:ascii="Times New Roman" w:eastAsia="Calibri" w:hAnsi="Times New Roman" w:cs="Times New Roman"/>
                    <w:noProof/>
                    <w:sz w:val="24"/>
                    <w:szCs w:val="24"/>
                  </w:rPr>
                  <w:t>3.</w:t>
                </w:r>
                <w:r w:rsidRPr="00A353FB">
                  <w:rPr>
                    <w:rFonts w:ascii="Times New Roman" w:hAnsi="Times New Roman" w:cs="Times New Roman"/>
                    <w:noProof/>
                    <w:sz w:val="24"/>
                    <w:szCs w:val="24"/>
                    <w:lang w:val="en-US" w:eastAsia="en-US"/>
                  </w:rPr>
                  <w:tab/>
                </w:r>
                <w:r w:rsidRPr="00A353FB">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A353FB">
                  <w:rPr>
                    <w:rFonts w:ascii="Times New Roman" w:hAnsi="Times New Roman" w:cs="Times New Roman"/>
                    <w:noProof/>
                    <w:webHidden/>
                    <w:sz w:val="24"/>
                    <w:szCs w:val="24"/>
                  </w:rPr>
                  <w:tab/>
                </w:r>
                <w:r w:rsidR="004958F3">
                  <w:rPr>
                    <w:rFonts w:ascii="Times New Roman" w:hAnsi="Times New Roman" w:cs="Times New Roman"/>
                    <w:noProof/>
                    <w:webHidden/>
                    <w:sz w:val="24"/>
                    <w:szCs w:val="24"/>
                  </w:rPr>
                  <w:t>3</w:t>
                </w:r>
              </w:hyperlink>
            </w:p>
            <w:p w14:paraId="2C7FBD3C" w14:textId="685B558F" w:rsidR="00E76E1F" w:rsidRPr="00A353FB" w:rsidRDefault="00E76E1F">
              <w:pPr>
                <w:pStyle w:val="Turinys1"/>
                <w:rPr>
                  <w:rFonts w:ascii="Times New Roman" w:hAnsi="Times New Roman" w:cs="Times New Roman"/>
                  <w:noProof/>
                  <w:sz w:val="24"/>
                  <w:szCs w:val="24"/>
                  <w:lang w:val="en-US" w:eastAsia="en-US"/>
                </w:rPr>
              </w:pPr>
              <w:hyperlink w:anchor="_Toc137194950" w:history="1">
                <w:r w:rsidRPr="00A353FB">
                  <w:rPr>
                    <w:rStyle w:val="Hipersaitas"/>
                    <w:rFonts w:ascii="Times New Roman" w:eastAsia="Calibri" w:hAnsi="Times New Roman" w:cs="Times New Roman"/>
                    <w:noProof/>
                    <w:sz w:val="24"/>
                    <w:szCs w:val="24"/>
                  </w:rPr>
                  <w:t>4.</w:t>
                </w:r>
                <w:r w:rsidRPr="00A353FB">
                  <w:rPr>
                    <w:rFonts w:ascii="Times New Roman" w:hAnsi="Times New Roman" w:cs="Times New Roman"/>
                    <w:noProof/>
                    <w:sz w:val="24"/>
                    <w:szCs w:val="24"/>
                    <w:lang w:val="en-US" w:eastAsia="en-US"/>
                  </w:rPr>
                  <w:tab/>
                </w:r>
                <w:r w:rsidRPr="00A353FB">
                  <w:rPr>
                    <w:rStyle w:val="Hipersaitas"/>
                    <w:rFonts w:ascii="Times New Roman" w:hAnsi="Times New Roman" w:cs="Times New Roman"/>
                    <w:noProof/>
                    <w:sz w:val="24"/>
                    <w:szCs w:val="24"/>
                  </w:rPr>
                  <w:t>Reikalavimai, susiję su nacionaliniu saugumu</w:t>
                </w:r>
                <w:r w:rsidRPr="00A353FB">
                  <w:rPr>
                    <w:rFonts w:ascii="Times New Roman" w:hAnsi="Times New Roman" w:cs="Times New Roman"/>
                    <w:noProof/>
                    <w:webHidden/>
                    <w:sz w:val="24"/>
                    <w:szCs w:val="24"/>
                  </w:rPr>
                  <w:tab/>
                </w:r>
                <w:r w:rsidR="004958F3">
                  <w:rPr>
                    <w:rFonts w:ascii="Times New Roman" w:hAnsi="Times New Roman" w:cs="Times New Roman"/>
                    <w:noProof/>
                    <w:webHidden/>
                    <w:sz w:val="24"/>
                    <w:szCs w:val="24"/>
                  </w:rPr>
                  <w:t>3</w:t>
                </w:r>
              </w:hyperlink>
            </w:p>
            <w:p w14:paraId="3B8B80C9" w14:textId="59937188" w:rsidR="00E76E1F" w:rsidRPr="00A353FB" w:rsidRDefault="00E76E1F">
              <w:pPr>
                <w:pStyle w:val="Turinys1"/>
                <w:rPr>
                  <w:rFonts w:ascii="Times New Roman" w:hAnsi="Times New Roman" w:cs="Times New Roman"/>
                  <w:noProof/>
                  <w:sz w:val="24"/>
                  <w:szCs w:val="24"/>
                  <w:lang w:val="en-US" w:eastAsia="en-US"/>
                </w:rPr>
              </w:pPr>
              <w:hyperlink w:anchor="_Toc137194951" w:history="1">
                <w:r w:rsidRPr="00A353FB">
                  <w:rPr>
                    <w:rStyle w:val="Hipersaitas"/>
                    <w:rFonts w:ascii="Times New Roman" w:eastAsia="Calibri" w:hAnsi="Times New Roman" w:cs="Times New Roman"/>
                    <w:noProof/>
                    <w:sz w:val="24"/>
                    <w:szCs w:val="24"/>
                  </w:rPr>
                  <w:t>5.</w:t>
                </w:r>
                <w:r w:rsidRPr="00A353FB">
                  <w:rPr>
                    <w:rFonts w:ascii="Times New Roman" w:hAnsi="Times New Roman" w:cs="Times New Roman"/>
                    <w:noProof/>
                    <w:sz w:val="24"/>
                    <w:szCs w:val="24"/>
                    <w:lang w:val="en-US" w:eastAsia="en-US"/>
                  </w:rPr>
                  <w:tab/>
                </w:r>
                <w:r w:rsidRPr="00A353FB">
                  <w:rPr>
                    <w:rStyle w:val="Hipersaitas"/>
                    <w:rFonts w:ascii="Times New Roman" w:hAnsi="Times New Roman" w:cs="Times New Roman"/>
                    <w:noProof/>
                    <w:sz w:val="24"/>
                    <w:szCs w:val="24"/>
                  </w:rPr>
                  <w:t>Specialieji reikalavimai pasiūlymų rengimui ir pateikimui</w:t>
                </w:r>
                <w:r w:rsidRPr="00A353FB">
                  <w:rPr>
                    <w:rFonts w:ascii="Times New Roman" w:hAnsi="Times New Roman" w:cs="Times New Roman"/>
                    <w:noProof/>
                    <w:webHidden/>
                    <w:sz w:val="24"/>
                    <w:szCs w:val="24"/>
                  </w:rPr>
                  <w:tab/>
                </w:r>
                <w:r w:rsidR="004958F3">
                  <w:rPr>
                    <w:rFonts w:ascii="Times New Roman" w:hAnsi="Times New Roman" w:cs="Times New Roman"/>
                    <w:noProof/>
                    <w:webHidden/>
                    <w:sz w:val="24"/>
                    <w:szCs w:val="24"/>
                  </w:rPr>
                  <w:t>3</w:t>
                </w:r>
              </w:hyperlink>
            </w:p>
            <w:p w14:paraId="71D87EA0" w14:textId="641E1EEB" w:rsidR="00E76E1F" w:rsidRPr="00A353FB" w:rsidRDefault="00E76E1F">
              <w:pPr>
                <w:pStyle w:val="Turinys1"/>
                <w:rPr>
                  <w:rFonts w:ascii="Times New Roman" w:hAnsi="Times New Roman" w:cs="Times New Roman"/>
                  <w:noProof/>
                  <w:sz w:val="24"/>
                  <w:szCs w:val="24"/>
                  <w:lang w:val="en-US" w:eastAsia="en-US"/>
                </w:rPr>
              </w:pPr>
              <w:hyperlink w:anchor="_Toc137194952" w:history="1">
                <w:r w:rsidRPr="00A353FB">
                  <w:rPr>
                    <w:rStyle w:val="Hipersaitas"/>
                    <w:rFonts w:ascii="Times New Roman" w:hAnsi="Times New Roman" w:cs="Times New Roman"/>
                    <w:noProof/>
                    <w:sz w:val="24"/>
                    <w:szCs w:val="24"/>
                  </w:rPr>
                  <w:t>6.     Pasiūlymo galiojimo užtikrinimas</w:t>
                </w:r>
                <w:r w:rsidRPr="00A353FB">
                  <w:rPr>
                    <w:rFonts w:ascii="Times New Roman" w:hAnsi="Times New Roman" w:cs="Times New Roman"/>
                    <w:noProof/>
                    <w:webHidden/>
                    <w:sz w:val="24"/>
                    <w:szCs w:val="24"/>
                  </w:rPr>
                  <w:tab/>
                </w:r>
                <w:r w:rsidR="004958F3">
                  <w:rPr>
                    <w:rFonts w:ascii="Times New Roman" w:hAnsi="Times New Roman" w:cs="Times New Roman"/>
                    <w:noProof/>
                    <w:webHidden/>
                    <w:sz w:val="24"/>
                    <w:szCs w:val="24"/>
                  </w:rPr>
                  <w:t>4</w:t>
                </w:r>
              </w:hyperlink>
            </w:p>
            <w:p w14:paraId="197EB7A3" w14:textId="59B40F14" w:rsidR="00E76E1F" w:rsidRPr="00A353FB" w:rsidRDefault="00E76E1F">
              <w:pPr>
                <w:pStyle w:val="Turinys1"/>
                <w:rPr>
                  <w:rFonts w:ascii="Times New Roman" w:hAnsi="Times New Roman" w:cs="Times New Roman"/>
                  <w:noProof/>
                  <w:sz w:val="24"/>
                  <w:szCs w:val="24"/>
                  <w:lang w:val="en-US" w:eastAsia="en-US"/>
                </w:rPr>
              </w:pPr>
              <w:hyperlink w:anchor="_Toc137194953" w:history="1">
                <w:r w:rsidRPr="00A353FB">
                  <w:rPr>
                    <w:rStyle w:val="Hipersaitas"/>
                    <w:rFonts w:ascii="Times New Roman" w:hAnsi="Times New Roman" w:cs="Times New Roman"/>
                    <w:noProof/>
                    <w:sz w:val="24"/>
                    <w:szCs w:val="24"/>
                  </w:rPr>
                  <w:t>7.</w:t>
                </w:r>
                <w:r w:rsidRPr="00A353FB">
                  <w:rPr>
                    <w:rFonts w:ascii="Times New Roman" w:hAnsi="Times New Roman" w:cs="Times New Roman"/>
                    <w:noProof/>
                    <w:sz w:val="24"/>
                    <w:szCs w:val="24"/>
                    <w:lang w:val="en-US" w:eastAsia="en-US"/>
                  </w:rPr>
                  <w:tab/>
                </w:r>
                <w:r w:rsidRPr="00A353FB">
                  <w:rPr>
                    <w:rStyle w:val="Hipersaitas"/>
                    <w:rFonts w:ascii="Times New Roman" w:hAnsi="Times New Roman" w:cs="Times New Roman"/>
                    <w:noProof/>
                    <w:sz w:val="24"/>
                    <w:szCs w:val="24"/>
                  </w:rPr>
                  <w:t>Pasiūlymų vertinimas</w:t>
                </w:r>
                <w:r w:rsidRPr="00A353FB">
                  <w:rPr>
                    <w:rFonts w:ascii="Times New Roman" w:hAnsi="Times New Roman" w:cs="Times New Roman"/>
                    <w:noProof/>
                    <w:webHidden/>
                    <w:sz w:val="24"/>
                    <w:szCs w:val="24"/>
                  </w:rPr>
                  <w:tab/>
                </w:r>
                <w:r w:rsidR="004958F3">
                  <w:rPr>
                    <w:rFonts w:ascii="Times New Roman" w:hAnsi="Times New Roman" w:cs="Times New Roman"/>
                    <w:noProof/>
                    <w:webHidden/>
                    <w:sz w:val="24"/>
                    <w:szCs w:val="24"/>
                  </w:rPr>
                  <w:t>4</w:t>
                </w:r>
              </w:hyperlink>
            </w:p>
            <w:p w14:paraId="2D57B744" w14:textId="5AA360A6" w:rsidR="00E76E1F" w:rsidRPr="00A353FB" w:rsidRDefault="00E76E1F">
              <w:pPr>
                <w:pStyle w:val="Turinys1"/>
                <w:rPr>
                  <w:rFonts w:ascii="Times New Roman" w:hAnsi="Times New Roman" w:cs="Times New Roman"/>
                  <w:noProof/>
                  <w:sz w:val="24"/>
                  <w:szCs w:val="24"/>
                  <w:lang w:val="en-US" w:eastAsia="en-US"/>
                </w:rPr>
              </w:pPr>
              <w:hyperlink w:anchor="_Toc137194954" w:history="1">
                <w:r w:rsidRPr="00A353FB">
                  <w:rPr>
                    <w:rStyle w:val="Hipersaitas"/>
                    <w:rFonts w:ascii="Times New Roman" w:hAnsi="Times New Roman" w:cs="Times New Roman"/>
                    <w:noProof/>
                    <w:sz w:val="24"/>
                    <w:szCs w:val="24"/>
                  </w:rPr>
                  <w:t xml:space="preserve">8. </w:t>
                </w:r>
                <w:r w:rsidR="00581B14" w:rsidRPr="00A353FB">
                  <w:rPr>
                    <w:rStyle w:val="Hipersaitas"/>
                    <w:rFonts w:ascii="Times New Roman" w:hAnsi="Times New Roman" w:cs="Times New Roman"/>
                    <w:noProof/>
                    <w:sz w:val="24"/>
                    <w:szCs w:val="24"/>
                  </w:rPr>
                  <w:t xml:space="preserve">    </w:t>
                </w:r>
                <w:r w:rsidRPr="00A353FB">
                  <w:rPr>
                    <w:rStyle w:val="Hipersaitas"/>
                    <w:rFonts w:ascii="Times New Roman" w:hAnsi="Times New Roman" w:cs="Times New Roman"/>
                    <w:noProof/>
                    <w:sz w:val="24"/>
                    <w:szCs w:val="24"/>
                  </w:rPr>
                  <w:t>Sutarties sudarymas</w:t>
                </w:r>
                <w:r w:rsidRPr="00A353FB">
                  <w:rPr>
                    <w:rFonts w:ascii="Times New Roman" w:hAnsi="Times New Roman" w:cs="Times New Roman"/>
                    <w:noProof/>
                    <w:webHidden/>
                    <w:sz w:val="24"/>
                    <w:szCs w:val="24"/>
                  </w:rPr>
                  <w:tab/>
                </w:r>
                <w:r w:rsidR="004958F3">
                  <w:rPr>
                    <w:rFonts w:ascii="Times New Roman" w:hAnsi="Times New Roman" w:cs="Times New Roman"/>
                    <w:noProof/>
                    <w:webHidden/>
                    <w:sz w:val="24"/>
                    <w:szCs w:val="24"/>
                  </w:rPr>
                  <w:t>4</w:t>
                </w:r>
              </w:hyperlink>
            </w:p>
            <w:p w14:paraId="191E7762" w14:textId="7BA5B6CC" w:rsidR="00E76E1F" w:rsidRPr="00A353FB" w:rsidRDefault="00E76E1F">
              <w:pPr>
                <w:pStyle w:val="Turinys1"/>
                <w:rPr>
                  <w:rFonts w:ascii="Times New Roman" w:hAnsi="Times New Roman" w:cs="Times New Roman"/>
                  <w:noProof/>
                  <w:sz w:val="24"/>
                  <w:szCs w:val="24"/>
                  <w:lang w:val="en-US" w:eastAsia="en-US"/>
                </w:rPr>
              </w:pPr>
              <w:hyperlink w:anchor="_Toc137194955" w:history="1">
                <w:r w:rsidRPr="00A353FB">
                  <w:rPr>
                    <w:rStyle w:val="Hipersaitas"/>
                    <w:rFonts w:ascii="Times New Roman" w:hAnsi="Times New Roman" w:cs="Times New Roman"/>
                    <w:noProof/>
                    <w:sz w:val="24"/>
                    <w:szCs w:val="24"/>
                  </w:rPr>
                  <w:t xml:space="preserve">9. </w:t>
                </w:r>
                <w:r w:rsidR="00581B14" w:rsidRPr="00A353FB">
                  <w:rPr>
                    <w:rStyle w:val="Hipersaitas"/>
                    <w:rFonts w:ascii="Times New Roman" w:hAnsi="Times New Roman" w:cs="Times New Roman"/>
                    <w:noProof/>
                    <w:sz w:val="24"/>
                    <w:szCs w:val="24"/>
                  </w:rPr>
                  <w:t xml:space="preserve">    </w:t>
                </w:r>
                <w:r w:rsidRPr="00A353FB">
                  <w:rPr>
                    <w:rStyle w:val="Hipersaitas"/>
                    <w:rFonts w:ascii="Times New Roman" w:hAnsi="Times New Roman" w:cs="Times New Roman"/>
                    <w:noProof/>
                    <w:sz w:val="24"/>
                    <w:szCs w:val="24"/>
                  </w:rPr>
                  <w:t>Kitos sąlygos</w:t>
                </w:r>
                <w:r w:rsidRPr="00A353FB">
                  <w:rPr>
                    <w:rFonts w:ascii="Times New Roman" w:hAnsi="Times New Roman" w:cs="Times New Roman"/>
                    <w:noProof/>
                    <w:webHidden/>
                    <w:sz w:val="24"/>
                    <w:szCs w:val="24"/>
                  </w:rPr>
                  <w:tab/>
                </w:r>
                <w:r w:rsidR="004958F3">
                  <w:rPr>
                    <w:rFonts w:ascii="Times New Roman" w:hAnsi="Times New Roman" w:cs="Times New Roman"/>
                    <w:noProof/>
                    <w:webHidden/>
                    <w:sz w:val="24"/>
                    <w:szCs w:val="24"/>
                  </w:rPr>
                  <w:t>4</w:t>
                </w:r>
              </w:hyperlink>
            </w:p>
            <w:p w14:paraId="02E57759" w14:textId="77777777" w:rsidR="00413BD0" w:rsidRDefault="00173FBA" w:rsidP="00C85FB6">
              <w:pPr>
                <w:ind w:firstLine="0"/>
                <w:rPr>
                  <w:rFonts w:ascii="Times New Roman" w:hAnsi="Times New Roman" w:cs="Times New Roman"/>
                  <w:noProof/>
                  <w:sz w:val="24"/>
                  <w:szCs w:val="24"/>
                </w:rPr>
              </w:pPr>
              <w:r w:rsidRPr="00A353FB">
                <w:rPr>
                  <w:rFonts w:ascii="Times New Roman" w:hAnsi="Times New Roman" w:cs="Times New Roman"/>
                  <w:noProof/>
                  <w:sz w:val="24"/>
                  <w:szCs w:val="24"/>
                </w:rPr>
                <w:fldChar w:fldCharType="end"/>
              </w:r>
            </w:p>
          </w:sdtContent>
        </w:sdt>
        <w:p w14:paraId="49B1A2BA" w14:textId="77777777" w:rsidR="00A63BAF" w:rsidRPr="00A63BAF" w:rsidRDefault="00A63BAF" w:rsidP="00A63BAF">
          <w:pPr>
            <w:rPr>
              <w:rFonts w:ascii="Times New Roman" w:hAnsi="Times New Roman" w:cs="Times New Roman"/>
              <w:sz w:val="24"/>
              <w:szCs w:val="24"/>
            </w:rPr>
          </w:pPr>
        </w:p>
        <w:p w14:paraId="3CC38718" w14:textId="77777777" w:rsidR="00A63BAF" w:rsidRPr="00A63BAF" w:rsidRDefault="00A63BAF" w:rsidP="00A63BAF">
          <w:pPr>
            <w:rPr>
              <w:rFonts w:ascii="Times New Roman" w:hAnsi="Times New Roman" w:cs="Times New Roman"/>
              <w:sz w:val="24"/>
              <w:szCs w:val="24"/>
            </w:rPr>
          </w:pPr>
        </w:p>
        <w:p w14:paraId="29FE2B36" w14:textId="77777777" w:rsidR="00A63BAF" w:rsidRPr="00A63BAF" w:rsidRDefault="00A63BAF" w:rsidP="00A63BAF">
          <w:pPr>
            <w:rPr>
              <w:rFonts w:ascii="Times New Roman" w:hAnsi="Times New Roman" w:cs="Times New Roman"/>
              <w:sz w:val="24"/>
              <w:szCs w:val="24"/>
            </w:rPr>
          </w:pPr>
        </w:p>
        <w:p w14:paraId="3BD82357" w14:textId="77777777" w:rsidR="00A63BAF" w:rsidRPr="00A63BAF" w:rsidRDefault="00A63BAF" w:rsidP="00A63BAF">
          <w:pPr>
            <w:rPr>
              <w:rFonts w:ascii="Times New Roman" w:hAnsi="Times New Roman" w:cs="Times New Roman"/>
              <w:sz w:val="24"/>
              <w:szCs w:val="24"/>
            </w:rPr>
          </w:pPr>
        </w:p>
        <w:p w14:paraId="73B3FC42" w14:textId="77777777" w:rsidR="00A63BAF" w:rsidRPr="00A63BAF" w:rsidRDefault="00A63BAF" w:rsidP="00A63BAF">
          <w:pPr>
            <w:rPr>
              <w:rFonts w:ascii="Times New Roman" w:hAnsi="Times New Roman" w:cs="Times New Roman"/>
              <w:sz w:val="24"/>
              <w:szCs w:val="24"/>
            </w:rPr>
          </w:pPr>
        </w:p>
        <w:p w14:paraId="16CFD87E" w14:textId="77777777" w:rsidR="00A63BAF" w:rsidRPr="00A63BAF" w:rsidRDefault="00A63BAF" w:rsidP="00A63BAF">
          <w:pPr>
            <w:rPr>
              <w:rFonts w:ascii="Times New Roman" w:hAnsi="Times New Roman" w:cs="Times New Roman"/>
              <w:sz w:val="24"/>
              <w:szCs w:val="24"/>
            </w:rPr>
          </w:pPr>
        </w:p>
        <w:p w14:paraId="2C9A9C4A" w14:textId="77777777" w:rsidR="00A63BAF" w:rsidRPr="00A63BAF" w:rsidRDefault="00A63BAF" w:rsidP="00A63BAF">
          <w:pPr>
            <w:rPr>
              <w:rFonts w:ascii="Times New Roman" w:hAnsi="Times New Roman" w:cs="Times New Roman"/>
              <w:sz w:val="24"/>
              <w:szCs w:val="24"/>
            </w:rPr>
          </w:pPr>
        </w:p>
        <w:p w14:paraId="0D7BA8DC" w14:textId="77777777" w:rsidR="00A63BAF" w:rsidRDefault="00A63BAF" w:rsidP="00A63BAF">
          <w:pPr>
            <w:rPr>
              <w:rFonts w:ascii="Times New Roman" w:hAnsi="Times New Roman" w:cs="Times New Roman"/>
              <w:noProof/>
              <w:sz w:val="24"/>
              <w:szCs w:val="24"/>
            </w:rPr>
          </w:pPr>
        </w:p>
        <w:p w14:paraId="7ABE4707" w14:textId="545E9447" w:rsidR="00A63BAF" w:rsidRDefault="00A63BAF" w:rsidP="00A63BAF">
          <w:pPr>
            <w:tabs>
              <w:tab w:val="left" w:pos="3192"/>
            </w:tabs>
            <w:rPr>
              <w:rFonts w:ascii="Times New Roman" w:hAnsi="Times New Roman" w:cs="Times New Roman"/>
              <w:noProof/>
              <w:sz w:val="24"/>
              <w:szCs w:val="24"/>
            </w:rPr>
          </w:pPr>
          <w:r>
            <w:rPr>
              <w:rFonts w:ascii="Times New Roman" w:hAnsi="Times New Roman" w:cs="Times New Roman"/>
              <w:noProof/>
              <w:sz w:val="24"/>
              <w:szCs w:val="24"/>
            </w:rPr>
            <w:tab/>
          </w:r>
        </w:p>
        <w:p w14:paraId="6F0C1B23" w14:textId="77777777" w:rsidR="00A63BAF" w:rsidRDefault="00A63BAF" w:rsidP="00A63BAF">
          <w:pPr>
            <w:tabs>
              <w:tab w:val="left" w:pos="3192"/>
            </w:tabs>
            <w:rPr>
              <w:rFonts w:ascii="Times New Roman" w:hAnsi="Times New Roman" w:cs="Times New Roman"/>
              <w:noProof/>
              <w:sz w:val="24"/>
              <w:szCs w:val="24"/>
            </w:rPr>
          </w:pPr>
        </w:p>
        <w:p w14:paraId="6BE1FD33" w14:textId="77777777" w:rsidR="00A63BAF" w:rsidRDefault="00A63BAF" w:rsidP="00A63BAF">
          <w:pPr>
            <w:tabs>
              <w:tab w:val="left" w:pos="3192"/>
            </w:tabs>
            <w:rPr>
              <w:rFonts w:ascii="Times New Roman" w:hAnsi="Times New Roman" w:cs="Times New Roman"/>
              <w:noProof/>
              <w:sz w:val="24"/>
              <w:szCs w:val="24"/>
            </w:rPr>
          </w:pPr>
        </w:p>
        <w:p w14:paraId="51BA6AC9" w14:textId="77777777" w:rsidR="00A63BAF" w:rsidRDefault="00A63BAF" w:rsidP="00A63BAF">
          <w:pPr>
            <w:tabs>
              <w:tab w:val="left" w:pos="3192"/>
            </w:tabs>
            <w:rPr>
              <w:rFonts w:ascii="Times New Roman" w:hAnsi="Times New Roman" w:cs="Times New Roman"/>
              <w:noProof/>
              <w:sz w:val="24"/>
              <w:szCs w:val="24"/>
            </w:rPr>
          </w:pPr>
        </w:p>
        <w:p w14:paraId="3D1C3161" w14:textId="77777777" w:rsidR="00A63BAF" w:rsidRDefault="00A63BAF" w:rsidP="00A63BAF">
          <w:pPr>
            <w:tabs>
              <w:tab w:val="left" w:pos="3192"/>
            </w:tabs>
            <w:rPr>
              <w:rFonts w:ascii="Times New Roman" w:hAnsi="Times New Roman" w:cs="Times New Roman"/>
              <w:noProof/>
              <w:sz w:val="24"/>
              <w:szCs w:val="24"/>
            </w:rPr>
          </w:pPr>
        </w:p>
        <w:p w14:paraId="5C2A21C9" w14:textId="77777777" w:rsidR="00A63BAF" w:rsidRDefault="00A63BAF" w:rsidP="00A63BAF">
          <w:pPr>
            <w:tabs>
              <w:tab w:val="left" w:pos="3192"/>
            </w:tabs>
            <w:rPr>
              <w:rFonts w:ascii="Times New Roman" w:hAnsi="Times New Roman" w:cs="Times New Roman"/>
              <w:noProof/>
              <w:sz w:val="24"/>
              <w:szCs w:val="24"/>
            </w:rPr>
          </w:pPr>
        </w:p>
        <w:p w14:paraId="729D387C" w14:textId="77777777" w:rsidR="00A63BAF" w:rsidRDefault="00A63BAF" w:rsidP="00A63BAF">
          <w:pPr>
            <w:tabs>
              <w:tab w:val="left" w:pos="3192"/>
            </w:tabs>
            <w:rPr>
              <w:rFonts w:ascii="Times New Roman" w:hAnsi="Times New Roman" w:cs="Times New Roman"/>
              <w:noProof/>
              <w:sz w:val="24"/>
              <w:szCs w:val="24"/>
            </w:rPr>
          </w:pPr>
        </w:p>
        <w:p w14:paraId="7D2BC55B" w14:textId="77777777" w:rsidR="00A63BAF" w:rsidRDefault="00A63BAF" w:rsidP="00A63BAF">
          <w:pPr>
            <w:tabs>
              <w:tab w:val="left" w:pos="3192"/>
            </w:tabs>
            <w:rPr>
              <w:rFonts w:ascii="Times New Roman" w:hAnsi="Times New Roman" w:cs="Times New Roman"/>
              <w:noProof/>
              <w:sz w:val="24"/>
              <w:szCs w:val="24"/>
            </w:rPr>
          </w:pPr>
        </w:p>
        <w:p w14:paraId="7A8E2277" w14:textId="77777777" w:rsidR="00A63BAF" w:rsidRDefault="00A63BAF" w:rsidP="00A63BAF">
          <w:pPr>
            <w:tabs>
              <w:tab w:val="left" w:pos="3192"/>
            </w:tabs>
            <w:rPr>
              <w:rFonts w:ascii="Times New Roman" w:hAnsi="Times New Roman" w:cs="Times New Roman"/>
              <w:noProof/>
              <w:sz w:val="24"/>
              <w:szCs w:val="24"/>
            </w:rPr>
          </w:pPr>
        </w:p>
        <w:p w14:paraId="0FCCA536" w14:textId="77777777" w:rsidR="00A63BAF" w:rsidRDefault="00A63BAF" w:rsidP="00A63BAF">
          <w:pPr>
            <w:tabs>
              <w:tab w:val="left" w:pos="3192"/>
            </w:tabs>
            <w:rPr>
              <w:rFonts w:ascii="Times New Roman" w:hAnsi="Times New Roman" w:cs="Times New Roman"/>
              <w:noProof/>
              <w:sz w:val="24"/>
              <w:szCs w:val="24"/>
            </w:rPr>
          </w:pPr>
        </w:p>
        <w:p w14:paraId="37CC6D27" w14:textId="38B6D2BB" w:rsidR="00517CE7" w:rsidRDefault="00517CE7" w:rsidP="00B8053B">
          <w:pPr>
            <w:tabs>
              <w:tab w:val="left" w:pos="3192"/>
            </w:tabs>
            <w:ind w:firstLine="0"/>
            <w:rPr>
              <w:rFonts w:ascii="Times New Roman" w:hAnsi="Times New Roman" w:cs="Times New Roman"/>
              <w:noProof/>
              <w:sz w:val="24"/>
              <w:szCs w:val="24"/>
            </w:rPr>
          </w:pPr>
        </w:p>
        <w:p w14:paraId="38452784" w14:textId="6C8E0887" w:rsidR="00517CE7" w:rsidRDefault="00517CE7" w:rsidP="00B8053B">
          <w:pPr>
            <w:ind w:firstLine="0"/>
            <w:rPr>
              <w:rFonts w:ascii="Times New Roman" w:hAnsi="Times New Roman" w:cs="Times New Roman"/>
              <w:sz w:val="24"/>
              <w:szCs w:val="24"/>
            </w:rPr>
          </w:pPr>
        </w:p>
        <w:p w14:paraId="73CCB438" w14:textId="7F0510B2" w:rsidR="005F13F0" w:rsidRPr="00A353FB" w:rsidRDefault="00000000" w:rsidP="00B8053B">
          <w:pPr>
            <w:tabs>
              <w:tab w:val="left" w:pos="3192"/>
            </w:tabs>
            <w:ind w:firstLine="0"/>
            <w:rPr>
              <w:rFonts w:ascii="Times New Roman" w:hAnsi="Times New Roman" w:cs="Times New Roman"/>
              <w:sz w:val="24"/>
              <w:szCs w:val="24"/>
            </w:rPr>
          </w:pPr>
        </w:p>
      </w:sdtContent>
    </w:sdt>
    <w:p w14:paraId="12085CDF" w14:textId="16073931" w:rsidR="00746BAF" w:rsidRPr="000628D2" w:rsidRDefault="00C31EC9" w:rsidP="00B7387D">
      <w:pPr>
        <w:pStyle w:val="Antrat1"/>
        <w:numPr>
          <w:ilvl w:val="0"/>
          <w:numId w:val="5"/>
        </w:numPr>
        <w:spacing w:before="720" w:after="0" w:line="300" w:lineRule="auto"/>
        <w:ind w:left="357" w:hanging="357"/>
        <w:rPr>
          <w:rFonts w:ascii="Times New Roman" w:hAnsi="Times New Roman" w:cs="Times New Roman"/>
          <w:b/>
          <w:bCs/>
          <w:color w:val="auto"/>
          <w:sz w:val="24"/>
          <w:szCs w:val="24"/>
        </w:rPr>
      </w:pPr>
      <w:bookmarkStart w:id="0" w:name="_Toc147739116"/>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37194947"/>
      <w:bookmarkStart w:id="7" w:name="_Ref39666794"/>
      <w:bookmarkStart w:id="8" w:name="_Ref39666796"/>
      <w:bookmarkStart w:id="9" w:name="_Toc48053171"/>
      <w:bookmarkEnd w:id="1"/>
      <w:bookmarkEnd w:id="2"/>
      <w:bookmarkEnd w:id="3"/>
      <w:bookmarkEnd w:id="4"/>
      <w:bookmarkEnd w:id="5"/>
      <w:r w:rsidRPr="000628D2">
        <w:rPr>
          <w:rFonts w:ascii="Times New Roman" w:hAnsi="Times New Roman" w:cs="Times New Roman"/>
          <w:b/>
          <w:bCs/>
          <w:color w:val="auto"/>
          <w:sz w:val="24"/>
          <w:szCs w:val="24"/>
        </w:rPr>
        <w:lastRenderedPageBreak/>
        <w:t>Bendra informacij</w:t>
      </w:r>
      <w:r w:rsidR="00B076FD" w:rsidRPr="000628D2">
        <w:rPr>
          <w:rFonts w:ascii="Times New Roman" w:hAnsi="Times New Roman" w:cs="Times New Roman"/>
          <w:b/>
          <w:bCs/>
          <w:color w:val="auto"/>
          <w:sz w:val="24"/>
          <w:szCs w:val="24"/>
        </w:rPr>
        <w:t>a</w:t>
      </w:r>
      <w:bookmarkEnd w:id="6"/>
      <w:r w:rsidR="6B81CCAC" w:rsidRPr="000628D2">
        <w:rPr>
          <w:rFonts w:ascii="Times New Roman" w:hAnsi="Times New Roman" w:cs="Times New Roman"/>
          <w:b/>
          <w:bCs/>
          <w:color w:val="auto"/>
          <w:sz w:val="24"/>
          <w:szCs w:val="24"/>
        </w:rPr>
        <w:t xml:space="preserve"> </w:t>
      </w:r>
    </w:p>
    <w:p w14:paraId="3C2B83DD" w14:textId="00653CEC" w:rsidR="00FB3C75" w:rsidRPr="00B32371" w:rsidRDefault="009F395F" w:rsidP="009F395F">
      <w:pPr>
        <w:pStyle w:val="Sraopastraipa"/>
        <w:numPr>
          <w:ilvl w:val="1"/>
          <w:numId w:val="5"/>
        </w:numPr>
        <w:spacing w:line="240" w:lineRule="auto"/>
        <w:ind w:left="0" w:firstLine="426"/>
        <w:rPr>
          <w:rFonts w:ascii="Times New Roman" w:hAnsi="Times New Roman" w:cs="Times New Roman"/>
          <w:sz w:val="24"/>
          <w:szCs w:val="24"/>
        </w:rPr>
      </w:pPr>
      <w:r w:rsidRPr="00B32371">
        <w:rPr>
          <w:rFonts w:ascii="Times New Roman" w:hAnsi="Times New Roman" w:cs="Times New Roman"/>
          <w:sz w:val="24"/>
          <w:szCs w:val="24"/>
        </w:rPr>
        <w:t xml:space="preserve"> </w:t>
      </w:r>
      <w:r w:rsidR="00D36774" w:rsidRPr="00B32371">
        <w:rPr>
          <w:rFonts w:ascii="Times New Roman" w:hAnsi="Times New Roman" w:cs="Times New Roman"/>
          <w:sz w:val="24"/>
          <w:szCs w:val="24"/>
        </w:rPr>
        <w:t xml:space="preserve">Perkančioji organizacija – Užimtumo tarnyba prie Lietuvos Respublikos socialinės apsaugos ir darbo ministerijos, juridinio asmens kodas 190766619, adresas </w:t>
      </w:r>
      <w:r w:rsidR="001B2857" w:rsidRPr="00B32371">
        <w:rPr>
          <w:rFonts w:ascii="Times New Roman" w:hAnsi="Times New Roman" w:cs="Times New Roman"/>
          <w:sz w:val="24"/>
          <w:szCs w:val="24"/>
        </w:rPr>
        <w:t>A. Vivulskio g. 13</w:t>
      </w:r>
      <w:r w:rsidR="00370466" w:rsidRPr="00B32371">
        <w:rPr>
          <w:rFonts w:ascii="Times New Roman" w:hAnsi="Times New Roman" w:cs="Times New Roman"/>
          <w:sz w:val="24"/>
          <w:szCs w:val="24"/>
        </w:rPr>
        <w:t>,</w:t>
      </w:r>
      <w:r w:rsidR="00D36774" w:rsidRPr="00B32371">
        <w:rPr>
          <w:rFonts w:ascii="Times New Roman" w:hAnsi="Times New Roman" w:cs="Times New Roman"/>
          <w:sz w:val="24"/>
          <w:szCs w:val="24"/>
        </w:rPr>
        <w:t xml:space="preserve"> </w:t>
      </w:r>
      <w:r w:rsidR="001B2857" w:rsidRPr="00B32371">
        <w:rPr>
          <w:rFonts w:ascii="Times New Roman" w:hAnsi="Times New Roman" w:cs="Times New Roman"/>
          <w:sz w:val="24"/>
          <w:szCs w:val="24"/>
        </w:rPr>
        <w:t>03162 </w:t>
      </w:r>
      <w:r w:rsidR="00D36774" w:rsidRPr="00B32371">
        <w:rPr>
          <w:rFonts w:ascii="Times New Roman" w:hAnsi="Times New Roman" w:cs="Times New Roman"/>
          <w:sz w:val="24"/>
          <w:szCs w:val="24"/>
        </w:rPr>
        <w:t xml:space="preserve">, Vilnius, darbo laikas I-IV -08.00-17.00, V-08.00-16.45. Perkančioji organizacija nėra PVM mokėtoja. </w:t>
      </w:r>
    </w:p>
    <w:p w14:paraId="5FF98ED0" w14:textId="21542538" w:rsidR="00E45804" w:rsidRPr="00B32371" w:rsidRDefault="00E45804" w:rsidP="009F395F">
      <w:pPr>
        <w:numPr>
          <w:ilvl w:val="1"/>
          <w:numId w:val="5"/>
        </w:numPr>
        <w:tabs>
          <w:tab w:val="left" w:pos="851"/>
        </w:tabs>
        <w:spacing w:line="20" w:lineRule="atLeast"/>
        <w:ind w:left="0" w:firstLine="426"/>
        <w:contextualSpacing/>
        <w:rPr>
          <w:rFonts w:ascii="Times New Roman" w:eastAsia="Times New Roman" w:hAnsi="Times New Roman" w:cs="Times New Roman"/>
          <w:sz w:val="24"/>
          <w:szCs w:val="24"/>
        </w:rPr>
      </w:pPr>
      <w:r w:rsidRPr="00B32371">
        <w:rPr>
          <w:rFonts w:ascii="Times New Roman" w:eastAsia="Times New Roman" w:hAnsi="Times New Roman" w:cs="Times New Roman"/>
          <w:sz w:val="24"/>
          <w:szCs w:val="24"/>
        </w:rPr>
        <w:t>Įgaliotas asmuo palaikyti tiesioginį ryšį su tiekėjais</w:t>
      </w:r>
      <w:r w:rsidRPr="00B32371">
        <w:rPr>
          <w:rStyle w:val="Hipersaitas"/>
          <w:rFonts w:ascii="Times New Roman" w:eastAsia="Times New Roman" w:hAnsi="Times New Roman" w:cs="Times New Roman"/>
          <w:sz w:val="24"/>
          <w:szCs w:val="24"/>
        </w:rPr>
        <w:t xml:space="preserve"> </w:t>
      </w:r>
      <w:r w:rsidRPr="00B32371">
        <w:rPr>
          <w:rStyle w:val="Hipersaitas"/>
          <w:rFonts w:ascii="Times New Roman" w:eastAsia="Times New Roman" w:hAnsi="Times New Roman" w:cs="Times New Roman"/>
          <w:b/>
          <w:bCs/>
          <w:sz w:val="24"/>
          <w:szCs w:val="24"/>
        </w:rPr>
        <w:t>dėl pirkimo objekto</w:t>
      </w:r>
      <w:r w:rsidRPr="00B32371">
        <w:rPr>
          <w:rStyle w:val="Hipersaitas"/>
          <w:rFonts w:ascii="Times New Roman" w:eastAsia="Times New Roman" w:hAnsi="Times New Roman" w:cs="Times New Roman"/>
          <w:sz w:val="24"/>
          <w:szCs w:val="24"/>
        </w:rPr>
        <w:t xml:space="preserve"> – </w:t>
      </w:r>
      <w:r w:rsidR="00780BE8" w:rsidRPr="00E463DC">
        <w:rPr>
          <w:rFonts w:ascii="Times New Roman" w:hAnsi="Times New Roman" w:cs="Times New Roman"/>
          <w:sz w:val="24"/>
          <w:szCs w:val="24"/>
        </w:rPr>
        <w:t>Turto valdymo skyriaus vyriausiasis specialistas Laimonas Pikelis</w:t>
      </w:r>
      <w:r w:rsidR="00780BE8" w:rsidRPr="00E463DC">
        <w:t xml:space="preserve">, </w:t>
      </w:r>
      <w:r w:rsidR="00780BE8" w:rsidRPr="00E463DC">
        <w:rPr>
          <w:rFonts w:ascii="Times New Roman" w:hAnsi="Times New Roman" w:cs="Times New Roman"/>
          <w:sz w:val="24"/>
          <w:szCs w:val="24"/>
        </w:rPr>
        <w:t xml:space="preserve">tel. </w:t>
      </w:r>
      <w:r w:rsidR="005A7287" w:rsidRPr="00E463DC">
        <w:rPr>
          <w:rFonts w:ascii="Times New Roman" w:hAnsi="Times New Roman" w:cs="Times New Roman"/>
          <w:sz w:val="24"/>
          <w:szCs w:val="24"/>
        </w:rPr>
        <w:t>+</w:t>
      </w:r>
      <w:r w:rsidR="005A7287" w:rsidRPr="00E463DC">
        <w:t>370</w:t>
      </w:r>
      <w:r w:rsidR="005A7287" w:rsidRPr="005A7287">
        <w:rPr>
          <w:rStyle w:val="Hipersaitas"/>
          <w:rFonts w:ascii="Times New Roman" w:eastAsia="Times New Roman" w:hAnsi="Times New Roman" w:cs="Times New Roman"/>
          <w:sz w:val="24"/>
          <w:szCs w:val="24"/>
        </w:rPr>
        <w:t xml:space="preserve"> 687 56329</w:t>
      </w:r>
      <w:r w:rsidR="005A7287">
        <w:rPr>
          <w:rStyle w:val="Hipersaitas"/>
          <w:rFonts w:ascii="Times New Roman" w:eastAsia="Times New Roman" w:hAnsi="Times New Roman" w:cs="Times New Roman"/>
          <w:sz w:val="24"/>
          <w:szCs w:val="24"/>
        </w:rPr>
        <w:t xml:space="preserve">, el. p. </w:t>
      </w:r>
      <w:proofErr w:type="spellStart"/>
      <w:r w:rsidR="00E463DC" w:rsidRPr="00E463DC">
        <w:rPr>
          <w:rStyle w:val="Hipersaitas"/>
          <w:rFonts w:ascii="Times New Roman" w:eastAsia="Times New Roman" w:hAnsi="Times New Roman" w:cs="Times New Roman"/>
          <w:sz w:val="24"/>
          <w:szCs w:val="24"/>
        </w:rPr>
        <w:t>laimonas.pikelis@uzt.lt</w:t>
      </w:r>
      <w:proofErr w:type="spellEnd"/>
      <w:r w:rsidR="00E463DC">
        <w:rPr>
          <w:rStyle w:val="Hipersaitas"/>
          <w:rFonts w:ascii="Times New Roman" w:eastAsia="Times New Roman" w:hAnsi="Times New Roman" w:cs="Times New Roman"/>
          <w:sz w:val="24"/>
          <w:szCs w:val="24"/>
        </w:rPr>
        <w:t>.</w:t>
      </w:r>
    </w:p>
    <w:p w14:paraId="263F5E4B" w14:textId="60CF3950" w:rsidR="00531BA1" w:rsidRPr="00B32371" w:rsidRDefault="00B32371" w:rsidP="00B32371">
      <w:pPr>
        <w:pStyle w:val="Sraopastraipa"/>
        <w:numPr>
          <w:ilvl w:val="1"/>
          <w:numId w:val="8"/>
        </w:numPr>
        <w:spacing w:line="240" w:lineRule="auto"/>
        <w:ind w:left="0" w:firstLine="426"/>
        <w:rPr>
          <w:rFonts w:ascii="Times New Roman" w:hAnsi="Times New Roman" w:cs="Times New Roman"/>
          <w:sz w:val="24"/>
          <w:szCs w:val="24"/>
        </w:rPr>
      </w:pPr>
      <w:r>
        <w:rPr>
          <w:rFonts w:ascii="Times New Roman" w:hAnsi="Times New Roman" w:cs="Times New Roman"/>
          <w:sz w:val="24"/>
          <w:szCs w:val="24"/>
        </w:rPr>
        <w:t xml:space="preserve"> </w:t>
      </w:r>
      <w:r w:rsidR="00CA0CC5" w:rsidRPr="00B32371">
        <w:rPr>
          <w:rFonts w:ascii="Times New Roman" w:hAnsi="Times New Roman" w:cs="Times New Roman"/>
          <w:sz w:val="24"/>
          <w:szCs w:val="24"/>
        </w:rPr>
        <w:t xml:space="preserve">Pirkimas neatliekamas naudojantis centralizuotų pirkimų katalogu, nes </w:t>
      </w:r>
      <w:r w:rsidR="00617D92" w:rsidRPr="00B32371">
        <w:rPr>
          <w:rFonts w:ascii="Times New Roman" w:hAnsi="Times New Roman" w:cs="Times New Roman"/>
          <w:sz w:val="24"/>
          <w:szCs w:val="24"/>
        </w:rPr>
        <w:t>kataloge</w:t>
      </w:r>
      <w:r w:rsidR="008C62B7">
        <w:rPr>
          <w:rFonts w:ascii="Times New Roman" w:hAnsi="Times New Roman" w:cs="Times New Roman"/>
          <w:sz w:val="24"/>
          <w:szCs w:val="24"/>
        </w:rPr>
        <w:t xml:space="preserve"> nėra </w:t>
      </w:r>
      <w:r w:rsidR="00A41345">
        <w:rPr>
          <w:rFonts w:ascii="Times New Roman" w:hAnsi="Times New Roman" w:cs="Times New Roman"/>
          <w:sz w:val="24"/>
          <w:szCs w:val="24"/>
        </w:rPr>
        <w:t>tokio pirkimo objekto nėra</w:t>
      </w:r>
      <w:r w:rsidR="002D3D90" w:rsidRPr="00B32371">
        <w:rPr>
          <w:rFonts w:ascii="Times New Roman" w:hAnsi="Times New Roman" w:cs="Times New Roman"/>
          <w:sz w:val="24"/>
          <w:szCs w:val="24"/>
        </w:rPr>
        <w:t>.</w:t>
      </w:r>
      <w:r w:rsidR="00531BA1" w:rsidRPr="00B32371">
        <w:rPr>
          <w:rFonts w:ascii="Times New Roman" w:eastAsia="Calibri" w:hAnsi="Times New Roman" w:cs="Times New Roman"/>
          <w:sz w:val="24"/>
          <w:szCs w:val="24"/>
        </w:rPr>
        <w:t xml:space="preserve"> </w:t>
      </w:r>
    </w:p>
    <w:p w14:paraId="19EB58F2" w14:textId="3FC36AC0" w:rsidR="00F33A48" w:rsidRPr="00B32371" w:rsidRDefault="00B32371" w:rsidP="009F395F">
      <w:pPr>
        <w:pStyle w:val="Sraopastraipa"/>
        <w:numPr>
          <w:ilvl w:val="1"/>
          <w:numId w:val="8"/>
        </w:numPr>
        <w:spacing w:line="240" w:lineRule="auto"/>
        <w:ind w:left="0" w:firstLine="426"/>
        <w:rPr>
          <w:rFonts w:ascii="Times New Roman" w:eastAsia="Calibri" w:hAnsi="Times New Roman" w:cs="Times New Roman"/>
          <w:sz w:val="24"/>
          <w:szCs w:val="24"/>
        </w:rPr>
      </w:pPr>
      <w:r>
        <w:rPr>
          <w:rFonts w:ascii="Times New Roman" w:eastAsia="Times New Roman" w:hAnsi="Times New Roman" w:cs="Times New Roman"/>
          <w:sz w:val="24"/>
          <w:szCs w:val="24"/>
        </w:rPr>
        <w:t xml:space="preserve"> </w:t>
      </w:r>
      <w:r w:rsidR="00531BA1" w:rsidRPr="00B32371">
        <w:rPr>
          <w:rFonts w:ascii="Times New Roman" w:eastAsia="Times New Roman" w:hAnsi="Times New Roman" w:cs="Times New Roman"/>
          <w:sz w:val="24"/>
          <w:szCs w:val="24"/>
        </w:rPr>
        <w:t>Perkančioji organizacija nerezervuoja teisės dalyvauti pirkime.</w:t>
      </w:r>
    </w:p>
    <w:p w14:paraId="16990CE2" w14:textId="46E30D22" w:rsidR="00C25F6F" w:rsidRPr="009F395F" w:rsidRDefault="00B32371" w:rsidP="009F395F">
      <w:pPr>
        <w:pStyle w:val="Sraopastraipa"/>
        <w:numPr>
          <w:ilvl w:val="1"/>
          <w:numId w:val="8"/>
        </w:numPr>
        <w:spacing w:line="240" w:lineRule="auto"/>
        <w:ind w:left="0" w:firstLine="426"/>
        <w:rPr>
          <w:rFonts w:ascii="Times New Roman" w:hAnsi="Times New Roman" w:cs="Times New Roman"/>
          <w:sz w:val="24"/>
          <w:szCs w:val="24"/>
        </w:rPr>
      </w:pPr>
      <w:r>
        <w:rPr>
          <w:rFonts w:ascii="Times New Roman" w:hAnsi="Times New Roman" w:cs="Times New Roman"/>
          <w:sz w:val="24"/>
          <w:szCs w:val="24"/>
        </w:rPr>
        <w:t xml:space="preserve"> </w:t>
      </w:r>
      <w:r w:rsidR="00C25F6F" w:rsidRPr="00B32371">
        <w:rPr>
          <w:rFonts w:ascii="Times New Roman" w:hAnsi="Times New Roman" w:cs="Times New Roman"/>
          <w:sz w:val="24"/>
          <w:szCs w:val="24"/>
        </w:rPr>
        <w:t xml:space="preserve">Pirkimo </w:t>
      </w:r>
      <w:r w:rsidR="00C25F6F" w:rsidRPr="009F395F">
        <w:rPr>
          <w:rFonts w:ascii="Times New Roman" w:hAnsi="Times New Roman" w:cs="Times New Roman"/>
          <w:sz w:val="24"/>
          <w:szCs w:val="24"/>
        </w:rPr>
        <w:t xml:space="preserve">Komisija </w:t>
      </w:r>
      <w:sdt>
        <w:sdtPr>
          <w:rPr>
            <w:rFonts w:ascii="Times New Roman" w:hAnsi="Times New Roman" w:cs="Times New Roman"/>
            <w:sz w:val="24"/>
            <w:szCs w:val="24"/>
          </w:rPr>
          <w:id w:val="481666640"/>
          <w:placeholder>
            <w:docPart w:val="784A81A82D6E443699D3A1439849E8DD"/>
          </w:placeholder>
          <w15:color w:val="000000"/>
          <w:dropDownList>
            <w:listItem w:value="[Pasirinkite]"/>
            <w:listItem w:displayText="nėra" w:value="nėra"/>
            <w:listItem w:displayText="yra" w:value="yra"/>
          </w:dropDownList>
        </w:sdtPr>
        <w:sdtContent>
          <w:r w:rsidR="00C25F6F" w:rsidRPr="009F395F">
            <w:rPr>
              <w:rFonts w:ascii="Times New Roman" w:hAnsi="Times New Roman" w:cs="Times New Roman"/>
              <w:sz w:val="24"/>
              <w:szCs w:val="24"/>
            </w:rPr>
            <w:t>nėra</w:t>
          </w:r>
        </w:sdtContent>
      </w:sdt>
      <w:r w:rsidR="00C25F6F" w:rsidRPr="009F395F" w:rsidDel="00A100C8">
        <w:rPr>
          <w:rFonts w:ascii="Times New Roman" w:hAnsi="Times New Roman" w:cs="Times New Roman"/>
          <w:sz w:val="24"/>
          <w:szCs w:val="24"/>
        </w:rPr>
        <w:t xml:space="preserve"> </w:t>
      </w:r>
      <w:r w:rsidR="00C25F6F" w:rsidRPr="009F395F">
        <w:rPr>
          <w:rFonts w:ascii="Times New Roman" w:hAnsi="Times New Roman" w:cs="Times New Roman"/>
          <w:sz w:val="24"/>
          <w:szCs w:val="24"/>
        </w:rPr>
        <w:t>sudaroma.</w:t>
      </w:r>
    </w:p>
    <w:p w14:paraId="223B8E7D" w14:textId="54D01CB1" w:rsidR="00813E7F" w:rsidRPr="00867451" w:rsidRDefault="004F6423" w:rsidP="00867451">
      <w:pPr>
        <w:pStyle w:val="Sraopastraipa"/>
        <w:numPr>
          <w:ilvl w:val="1"/>
          <w:numId w:val="8"/>
        </w:numPr>
        <w:tabs>
          <w:tab w:val="left" w:pos="851"/>
        </w:tabs>
        <w:spacing w:line="240" w:lineRule="auto"/>
        <w:ind w:left="0" w:firstLine="426"/>
        <w:rPr>
          <w:rFonts w:ascii="Times New Roman" w:hAnsi="Times New Roman" w:cs="Times New Roman"/>
          <w:sz w:val="24"/>
          <w:szCs w:val="24"/>
        </w:rPr>
      </w:pPr>
      <w:r w:rsidRPr="00FE0466">
        <w:rPr>
          <w:rFonts w:ascii="Times New Roman" w:hAnsi="Times New Roman" w:cs="Times New Roman"/>
          <w:sz w:val="24"/>
          <w:szCs w:val="24"/>
        </w:rPr>
        <w:t xml:space="preserve"> </w:t>
      </w:r>
      <w:r w:rsidR="00813E7F" w:rsidRPr="00FE0466">
        <w:rPr>
          <w:rFonts w:ascii="Times New Roman" w:hAnsi="Times New Roman" w:cs="Times New Roman"/>
          <w:sz w:val="24"/>
          <w:szCs w:val="24"/>
        </w:rPr>
        <w:t>Atliekamas žaliasis pirkimas. Pirkimas vykdomas vadovaujantis Lietuvos Respublikos aplinkos ministro 2011 m. birželio 28 d. įsakymo Nr. D1-508 „</w:t>
      </w:r>
      <w:hyperlink r:id="rId12" w:history="1">
        <w:r w:rsidR="00813E7F" w:rsidRPr="00FE0466">
          <w:rPr>
            <w:rStyle w:val="Hipersaitas"/>
            <w:rFonts w:ascii="Times New Roman" w:hAnsi="Times New Roman" w:cs="Times New Roman"/>
            <w:sz w:val="24"/>
            <w:szCs w:val="24"/>
            <w:u w:val="single"/>
          </w:rPr>
          <w:t>Dėl Aplinkos apsaugos kriterijų taikymo, vykdant žaliuosius pirkimus, tvarkos aprašo patvirtinimo</w:t>
        </w:r>
      </w:hyperlink>
      <w:r w:rsidR="00813E7F" w:rsidRPr="00FE0466">
        <w:rPr>
          <w:rFonts w:ascii="Times New Roman" w:hAnsi="Times New Roman" w:cs="Times New Roman"/>
          <w:sz w:val="24"/>
          <w:szCs w:val="24"/>
        </w:rPr>
        <w:t>“ 4.4.</w:t>
      </w:r>
      <w:r w:rsidR="0062074E" w:rsidRPr="00FE0466">
        <w:rPr>
          <w:rFonts w:ascii="Times New Roman" w:hAnsi="Times New Roman" w:cs="Times New Roman"/>
          <w:sz w:val="24"/>
          <w:szCs w:val="24"/>
        </w:rPr>
        <w:t>4</w:t>
      </w:r>
      <w:r w:rsidR="00813E7F" w:rsidRPr="00FE0466">
        <w:rPr>
          <w:rFonts w:ascii="Times New Roman" w:hAnsi="Times New Roman" w:cs="Times New Roman"/>
          <w:sz w:val="24"/>
          <w:szCs w:val="24"/>
        </w:rPr>
        <w:t>.</w:t>
      </w:r>
      <w:r w:rsidR="002B3C5E" w:rsidRPr="00FE0466">
        <w:rPr>
          <w:rFonts w:ascii="Times New Roman" w:hAnsi="Times New Roman" w:cs="Times New Roman"/>
          <w:sz w:val="24"/>
          <w:szCs w:val="24"/>
        </w:rPr>
        <w:t>4</w:t>
      </w:r>
      <w:r w:rsidR="00813E7F" w:rsidRPr="00FE0466">
        <w:rPr>
          <w:rFonts w:ascii="Times New Roman" w:hAnsi="Times New Roman" w:cs="Times New Roman"/>
          <w:sz w:val="24"/>
          <w:szCs w:val="24"/>
        </w:rPr>
        <w:t xml:space="preserve"> papunk</w:t>
      </w:r>
      <w:r w:rsidR="00326B76" w:rsidRPr="00FE0466">
        <w:rPr>
          <w:rFonts w:ascii="Times New Roman" w:hAnsi="Times New Roman" w:cs="Times New Roman"/>
          <w:sz w:val="24"/>
          <w:szCs w:val="24"/>
        </w:rPr>
        <w:t>čiu</w:t>
      </w:r>
      <w:r w:rsidR="00813E7F" w:rsidRPr="00FE0466">
        <w:rPr>
          <w:rFonts w:ascii="Times New Roman" w:hAnsi="Times New Roman" w:cs="Times New Roman"/>
          <w:sz w:val="24"/>
          <w:szCs w:val="24"/>
        </w:rPr>
        <w:t xml:space="preserve">. </w:t>
      </w:r>
      <w:r w:rsidR="00813E7F" w:rsidRPr="00867451">
        <w:rPr>
          <w:rFonts w:ascii="Times New Roman" w:hAnsi="Times New Roman" w:cs="Times New Roman"/>
          <w:sz w:val="24"/>
          <w:szCs w:val="24"/>
        </w:rPr>
        <w:t xml:space="preserve">Aplinkos apaugos kriterijai nurodyti pirkimo sąlygų </w:t>
      </w:r>
      <w:r w:rsidR="00C963D1">
        <w:rPr>
          <w:rFonts w:ascii="Times New Roman" w:hAnsi="Times New Roman" w:cs="Times New Roman"/>
          <w:sz w:val="24"/>
          <w:szCs w:val="24"/>
        </w:rPr>
        <w:t>2</w:t>
      </w:r>
      <w:r w:rsidR="00813E7F" w:rsidRPr="00867451">
        <w:rPr>
          <w:rFonts w:ascii="Times New Roman" w:hAnsi="Times New Roman" w:cs="Times New Roman"/>
          <w:sz w:val="24"/>
          <w:szCs w:val="24"/>
        </w:rPr>
        <w:t xml:space="preserve"> pried</w:t>
      </w:r>
      <w:r w:rsidR="00757672">
        <w:rPr>
          <w:rFonts w:ascii="Times New Roman" w:hAnsi="Times New Roman" w:cs="Times New Roman"/>
          <w:sz w:val="24"/>
          <w:szCs w:val="24"/>
        </w:rPr>
        <w:t>e</w:t>
      </w:r>
      <w:r w:rsidR="00813E7F" w:rsidRPr="00867451">
        <w:rPr>
          <w:rFonts w:ascii="Times New Roman" w:hAnsi="Times New Roman" w:cs="Times New Roman"/>
          <w:sz w:val="24"/>
          <w:szCs w:val="24"/>
        </w:rPr>
        <w:t xml:space="preserve"> „Techninė specifikacija“</w:t>
      </w:r>
      <w:r w:rsidR="00757672">
        <w:rPr>
          <w:rFonts w:ascii="Times New Roman" w:hAnsi="Times New Roman" w:cs="Times New Roman"/>
          <w:sz w:val="24"/>
          <w:szCs w:val="24"/>
        </w:rPr>
        <w:t>.</w:t>
      </w:r>
      <w:r w:rsidR="00813E7F" w:rsidRPr="00867451">
        <w:rPr>
          <w:rFonts w:ascii="Times New Roman" w:hAnsi="Times New Roman" w:cs="Times New Roman"/>
          <w:sz w:val="24"/>
          <w:szCs w:val="24"/>
        </w:rPr>
        <w:t xml:space="preserve"> </w:t>
      </w:r>
    </w:p>
    <w:p w14:paraId="15179C0E" w14:textId="61D6052F" w:rsidR="00257685" w:rsidRPr="00867451" w:rsidRDefault="00ED5215" w:rsidP="001D3708">
      <w:pPr>
        <w:pStyle w:val="Sraopastraipa"/>
        <w:numPr>
          <w:ilvl w:val="1"/>
          <w:numId w:val="8"/>
        </w:numPr>
        <w:spacing w:line="240" w:lineRule="auto"/>
        <w:ind w:left="426" w:firstLine="0"/>
        <w:rPr>
          <w:rFonts w:ascii="Times New Roman" w:eastAsia="Arial" w:hAnsi="Times New Roman" w:cs="Times New Roman"/>
          <w:color w:val="FF0000"/>
          <w:sz w:val="24"/>
          <w:szCs w:val="24"/>
        </w:rPr>
      </w:pPr>
      <w:r w:rsidRPr="007B78C4">
        <w:rPr>
          <w:rFonts w:ascii="Times New Roman" w:eastAsia="Arial" w:hAnsi="Times New Roman" w:cs="Times New Roman"/>
          <w:sz w:val="24"/>
          <w:szCs w:val="24"/>
        </w:rPr>
        <w:t xml:space="preserve"> </w:t>
      </w:r>
      <w:r w:rsidR="4B7098B6" w:rsidRPr="007B78C4">
        <w:rPr>
          <w:rFonts w:ascii="Times New Roman" w:eastAsia="Arial" w:hAnsi="Times New Roman" w:cs="Times New Roman"/>
          <w:sz w:val="24"/>
          <w:szCs w:val="24"/>
        </w:rPr>
        <w:t>Bendrosios</w:t>
      </w:r>
      <w:r w:rsidR="00931CA2" w:rsidRPr="007B78C4">
        <w:rPr>
          <w:rFonts w:ascii="Times New Roman" w:eastAsia="Arial" w:hAnsi="Times New Roman" w:cs="Times New Roman"/>
          <w:sz w:val="24"/>
          <w:szCs w:val="24"/>
        </w:rPr>
        <w:t xml:space="preserve"> pirkimo</w:t>
      </w:r>
      <w:r w:rsidR="4B7098B6" w:rsidRPr="007B78C4">
        <w:rPr>
          <w:rFonts w:ascii="Times New Roman" w:eastAsia="Arial" w:hAnsi="Times New Roman" w:cs="Times New Roman"/>
          <w:sz w:val="24"/>
          <w:szCs w:val="24"/>
        </w:rPr>
        <w:t xml:space="preserve"> sąlygos yra neatskiriama ši</w:t>
      </w:r>
      <w:r w:rsidR="00931CA2" w:rsidRPr="007B78C4">
        <w:rPr>
          <w:rFonts w:ascii="Times New Roman" w:eastAsia="Arial" w:hAnsi="Times New Roman" w:cs="Times New Roman"/>
          <w:sz w:val="24"/>
          <w:szCs w:val="24"/>
        </w:rPr>
        <w:t>ų</w:t>
      </w:r>
      <w:r w:rsidR="4B7098B6" w:rsidRPr="007B78C4">
        <w:rPr>
          <w:rFonts w:ascii="Times New Roman" w:eastAsia="Arial" w:hAnsi="Times New Roman" w:cs="Times New Roman"/>
          <w:sz w:val="24"/>
          <w:szCs w:val="24"/>
        </w:rPr>
        <w:t xml:space="preserve"> pirkimo sąlygų dalis.</w:t>
      </w:r>
    </w:p>
    <w:p w14:paraId="7B11E998" w14:textId="24663187" w:rsidR="00E1360E" w:rsidRPr="00B45668" w:rsidRDefault="00E1360E" w:rsidP="00B45668">
      <w:pPr>
        <w:pStyle w:val="Sraopastraipa"/>
        <w:numPr>
          <w:ilvl w:val="1"/>
          <w:numId w:val="8"/>
        </w:numPr>
        <w:tabs>
          <w:tab w:val="left" w:pos="851"/>
          <w:tab w:val="left" w:pos="1276"/>
        </w:tabs>
        <w:spacing w:line="240" w:lineRule="auto"/>
        <w:ind w:hanging="644"/>
        <w:rPr>
          <w:rFonts w:ascii="Times New Roman" w:hAnsi="Times New Roman" w:cs="Times New Roman"/>
          <w:color w:val="7030A0"/>
          <w:sz w:val="24"/>
          <w:szCs w:val="24"/>
        </w:rPr>
      </w:pPr>
      <w:r w:rsidRPr="00B45668">
        <w:rPr>
          <w:rFonts w:ascii="Times New Roman" w:hAnsi="Times New Roman" w:cs="Times New Roman"/>
          <w:sz w:val="24"/>
          <w:szCs w:val="24"/>
        </w:rPr>
        <w:t xml:space="preserve">Pirkime neleidžiama pateikti alternatyvių pasiūlymų. </w:t>
      </w:r>
    </w:p>
    <w:p w14:paraId="7367CAB6" w14:textId="6630036A" w:rsidR="005304B9" w:rsidRPr="00A2138B" w:rsidRDefault="00B45668" w:rsidP="00A2138B">
      <w:pPr>
        <w:pStyle w:val="Sraopastraipa"/>
        <w:numPr>
          <w:ilvl w:val="1"/>
          <w:numId w:val="8"/>
        </w:numPr>
        <w:tabs>
          <w:tab w:val="left" w:pos="0"/>
        </w:tabs>
        <w:spacing w:line="240" w:lineRule="auto"/>
        <w:ind w:left="0" w:firstLine="426"/>
        <w:rPr>
          <w:rFonts w:ascii="Times New Roman" w:hAnsi="Times New Roman" w:cs="Times New Roman"/>
          <w:sz w:val="24"/>
          <w:szCs w:val="24"/>
        </w:rPr>
      </w:pPr>
      <w:r w:rsidRPr="00A2138B">
        <w:rPr>
          <w:rFonts w:ascii="Times New Roman" w:eastAsia="Arial" w:hAnsi="Times New Roman" w:cs="Times New Roman"/>
          <w:sz w:val="24"/>
          <w:szCs w:val="24"/>
        </w:rPr>
        <w:t xml:space="preserve"> </w:t>
      </w:r>
      <w:r w:rsidR="005304B9" w:rsidRPr="00A2138B">
        <w:rPr>
          <w:rFonts w:ascii="Times New Roman" w:hAnsi="Times New Roman" w:cs="Times New Roman"/>
          <w:sz w:val="24"/>
          <w:szCs w:val="24"/>
        </w:rPr>
        <w:t xml:space="preserve">Maksimali pirkimui skirtų lėšų suma – </w:t>
      </w:r>
      <w:r w:rsidR="00C9050C" w:rsidRPr="00C9050C">
        <w:rPr>
          <w:rFonts w:ascii="Times New Roman" w:hAnsi="Times New Roman" w:cs="Times New Roman"/>
          <w:sz w:val="24"/>
          <w:szCs w:val="24"/>
        </w:rPr>
        <w:t>18</w:t>
      </w:r>
      <w:r w:rsidR="00C9050C" w:rsidRPr="00C9050C">
        <w:rPr>
          <w:rFonts w:ascii="Times New Roman" w:hAnsi="Times New Roman" w:cs="Times New Roman"/>
          <w:sz w:val="24"/>
          <w:szCs w:val="24"/>
        </w:rPr>
        <w:t xml:space="preserve"> </w:t>
      </w:r>
      <w:r w:rsidR="00C9050C" w:rsidRPr="00C9050C">
        <w:rPr>
          <w:rFonts w:ascii="Times New Roman" w:hAnsi="Times New Roman" w:cs="Times New Roman"/>
          <w:sz w:val="24"/>
          <w:szCs w:val="24"/>
        </w:rPr>
        <w:t>000</w:t>
      </w:r>
      <w:r w:rsidR="00EE07D1" w:rsidRPr="00A2138B">
        <w:rPr>
          <w:rFonts w:ascii="Times New Roman" w:hAnsi="Times New Roman" w:cs="Times New Roman"/>
          <w:sz w:val="24"/>
          <w:szCs w:val="24"/>
        </w:rPr>
        <w:t>,00</w:t>
      </w:r>
      <w:r w:rsidR="005304B9" w:rsidRPr="00A2138B">
        <w:rPr>
          <w:rFonts w:ascii="Times New Roman" w:hAnsi="Times New Roman" w:cs="Times New Roman"/>
          <w:sz w:val="24"/>
          <w:szCs w:val="24"/>
        </w:rPr>
        <w:t xml:space="preserve"> Eur  </w:t>
      </w:r>
      <w:r w:rsidR="005304B9" w:rsidRPr="00A2138B">
        <w:rPr>
          <w:rFonts w:ascii="Times New Roman" w:eastAsia="Calibri" w:hAnsi="Times New Roman" w:cs="Times New Roman"/>
          <w:sz w:val="24"/>
          <w:szCs w:val="24"/>
        </w:rPr>
        <w:t>be PVM. Pasiūlymai, kurių bendra pasiūlymo kaina viršis pirkimui skirtą lėšų sumą, bus atmesti, kaip neatitinkantys pirkimo dokumentų reikalavimų</w:t>
      </w:r>
      <w:r w:rsidR="005304B9" w:rsidRPr="00A2138B">
        <w:rPr>
          <w:rFonts w:ascii="Times New Roman" w:eastAsia="Calibri" w:hAnsi="Times New Roman" w:cs="Times New Roman"/>
          <w:b/>
          <w:bCs/>
          <w:sz w:val="24"/>
          <w:szCs w:val="24"/>
        </w:rPr>
        <w:t>.</w:t>
      </w:r>
    </w:p>
    <w:p w14:paraId="0A426F23" w14:textId="77777777" w:rsidR="006C0696" w:rsidRPr="00F35E89" w:rsidRDefault="006C0696" w:rsidP="00F35E89">
      <w:pPr>
        <w:pStyle w:val="Sraopastraipa"/>
        <w:ind w:left="567" w:firstLine="0"/>
        <w:rPr>
          <w:rFonts w:ascii="Times New Roman" w:hAnsi="Times New Roman" w:cs="Times New Roman"/>
          <w:sz w:val="24"/>
          <w:szCs w:val="24"/>
        </w:rPr>
      </w:pPr>
    </w:p>
    <w:p w14:paraId="7D847502" w14:textId="5E5150AE" w:rsidR="00FB3C75" w:rsidRPr="000628D2" w:rsidRDefault="00B12711" w:rsidP="00CD4DE0">
      <w:pPr>
        <w:keepNext/>
        <w:keepLines/>
        <w:numPr>
          <w:ilvl w:val="0"/>
          <w:numId w:val="13"/>
        </w:numPr>
        <w:pBdr>
          <w:bottom w:val="single" w:sz="4" w:space="2" w:color="ED7D31" w:themeColor="accent2"/>
        </w:pBdr>
        <w:spacing w:line="240" w:lineRule="auto"/>
        <w:ind w:left="0" w:firstLine="0"/>
        <w:outlineLvl w:val="0"/>
        <w:rPr>
          <w:rFonts w:ascii="Times New Roman" w:eastAsia="Calibri Light" w:hAnsi="Times New Roman" w:cs="Times New Roman"/>
          <w:b/>
          <w:bCs/>
          <w:sz w:val="24"/>
          <w:szCs w:val="24"/>
        </w:rPr>
      </w:pPr>
      <w:bookmarkStart w:id="10" w:name="_Toc137194948"/>
      <w:r w:rsidRPr="000628D2">
        <w:rPr>
          <w:rFonts w:ascii="Times New Roman" w:eastAsia="Calibri Light" w:hAnsi="Times New Roman" w:cs="Times New Roman"/>
          <w:b/>
          <w:bCs/>
          <w:sz w:val="24"/>
          <w:szCs w:val="24"/>
        </w:rPr>
        <w:t>Pirkimo objektas</w:t>
      </w:r>
      <w:bookmarkEnd w:id="10"/>
    </w:p>
    <w:p w14:paraId="76394240" w14:textId="7116B935" w:rsidR="003444E4" w:rsidRPr="00AF5A08" w:rsidRDefault="4A330118" w:rsidP="00FC0BC0">
      <w:pPr>
        <w:pStyle w:val="Betarp"/>
        <w:numPr>
          <w:ilvl w:val="1"/>
          <w:numId w:val="7"/>
        </w:numPr>
        <w:tabs>
          <w:tab w:val="left" w:pos="993"/>
        </w:tabs>
        <w:spacing w:after="120"/>
        <w:ind w:left="0" w:firstLine="567"/>
        <w:contextualSpacing/>
        <w:rPr>
          <w:rFonts w:ascii="Times New Roman" w:hAnsi="Times New Roman" w:cs="Times New Roman"/>
          <w:sz w:val="24"/>
          <w:szCs w:val="24"/>
        </w:rPr>
      </w:pPr>
      <w:r w:rsidRPr="00A353FB">
        <w:rPr>
          <w:rFonts w:ascii="Times New Roman" w:hAnsi="Times New Roman" w:cs="Times New Roman"/>
          <w:sz w:val="24"/>
          <w:szCs w:val="24"/>
        </w:rPr>
        <w:t xml:space="preserve"> </w:t>
      </w:r>
      <w:r w:rsidR="00651664" w:rsidRPr="00A353FB">
        <w:rPr>
          <w:rFonts w:ascii="Times New Roman" w:hAnsi="Times New Roman" w:cs="Times New Roman"/>
          <w:sz w:val="24"/>
          <w:szCs w:val="24"/>
        </w:rPr>
        <w:t xml:space="preserve">Perkančioji organizacija </w:t>
      </w:r>
      <w:r w:rsidR="00FB3C75" w:rsidRPr="00A353FB">
        <w:rPr>
          <w:rFonts w:ascii="Times New Roman" w:eastAsia="Calibri" w:hAnsi="Times New Roman" w:cs="Times New Roman"/>
          <w:color w:val="000000" w:themeColor="text1"/>
          <w:sz w:val="24"/>
          <w:szCs w:val="24"/>
        </w:rPr>
        <w:t>numato įsigyti</w:t>
      </w:r>
      <w:r w:rsidR="00F84B43">
        <w:rPr>
          <w:rFonts w:ascii="Times New Roman" w:eastAsia="Calibri" w:hAnsi="Times New Roman" w:cs="Times New Roman"/>
          <w:color w:val="000000" w:themeColor="text1"/>
          <w:sz w:val="24"/>
          <w:szCs w:val="24"/>
        </w:rPr>
        <w:t xml:space="preserve"> </w:t>
      </w:r>
      <w:r w:rsidR="00AF5A08">
        <w:rPr>
          <w:rFonts w:ascii="Times New Roman" w:eastAsia="Calibri" w:hAnsi="Times New Roman" w:cs="Times New Roman"/>
          <w:color w:val="000000" w:themeColor="text1"/>
          <w:sz w:val="24"/>
          <w:szCs w:val="24"/>
        </w:rPr>
        <w:t>7</w:t>
      </w:r>
      <w:r w:rsidR="00F84B43">
        <w:rPr>
          <w:rFonts w:ascii="Times New Roman" w:eastAsia="Calibri" w:hAnsi="Times New Roman" w:cs="Times New Roman"/>
          <w:color w:val="000000" w:themeColor="text1"/>
          <w:sz w:val="24"/>
          <w:szCs w:val="24"/>
        </w:rPr>
        <w:t xml:space="preserve"> </w:t>
      </w:r>
      <w:r w:rsidR="00B95AAB">
        <w:rPr>
          <w:rFonts w:ascii="Times New Roman" w:eastAsia="Calibri" w:hAnsi="Times New Roman" w:cs="Times New Roman"/>
          <w:color w:val="000000" w:themeColor="text1"/>
          <w:sz w:val="24"/>
          <w:szCs w:val="24"/>
        </w:rPr>
        <w:t xml:space="preserve">vnt. </w:t>
      </w:r>
      <w:r w:rsidR="00AF5A08">
        <w:rPr>
          <w:rFonts w:ascii="Times New Roman" w:hAnsi="Times New Roman" w:cs="Times New Roman"/>
          <w:sz w:val="24"/>
          <w:szCs w:val="24"/>
        </w:rPr>
        <w:t>duomenų kaupiklius s</w:t>
      </w:r>
      <w:r w:rsidR="00AF5A08" w:rsidRPr="00AF5A08">
        <w:rPr>
          <w:rFonts w:ascii="Times New Roman" w:hAnsi="Times New Roman" w:cs="Times New Roman"/>
          <w:sz w:val="24"/>
          <w:szCs w:val="24"/>
        </w:rPr>
        <w:t xml:space="preserve">u integruotu </w:t>
      </w:r>
      <w:r w:rsidR="00AF5A08">
        <w:rPr>
          <w:rFonts w:ascii="Times New Roman" w:hAnsi="Times New Roman" w:cs="Times New Roman"/>
          <w:sz w:val="24"/>
          <w:szCs w:val="24"/>
        </w:rPr>
        <w:t>MIVS</w:t>
      </w:r>
      <w:r w:rsidR="00AF5A08" w:rsidRPr="00AF5A08">
        <w:rPr>
          <w:rFonts w:ascii="Times New Roman" w:hAnsi="Times New Roman" w:cs="Times New Roman"/>
          <w:sz w:val="24"/>
          <w:szCs w:val="24"/>
        </w:rPr>
        <w:t xml:space="preserve"> moduliu</w:t>
      </w:r>
      <w:r w:rsidR="00AF5A08">
        <w:rPr>
          <w:rFonts w:ascii="Times New Roman" w:hAnsi="Times New Roman" w:cs="Times New Roman"/>
          <w:sz w:val="24"/>
          <w:szCs w:val="24"/>
        </w:rPr>
        <w:t>.</w:t>
      </w:r>
    </w:p>
    <w:p w14:paraId="0AEFEE07" w14:textId="60ADEB7E" w:rsidR="00FB3C75" w:rsidRPr="003444E4" w:rsidRDefault="00FB3C75" w:rsidP="00FC0BC0">
      <w:pPr>
        <w:pStyle w:val="Betarp"/>
        <w:numPr>
          <w:ilvl w:val="1"/>
          <w:numId w:val="7"/>
        </w:numPr>
        <w:tabs>
          <w:tab w:val="left" w:pos="1134"/>
        </w:tabs>
        <w:spacing w:after="120"/>
        <w:ind w:left="0" w:firstLine="567"/>
        <w:contextualSpacing/>
        <w:rPr>
          <w:rFonts w:ascii="Times New Roman" w:hAnsi="Times New Roman" w:cs="Times New Roman"/>
          <w:sz w:val="24"/>
          <w:szCs w:val="24"/>
        </w:rPr>
      </w:pPr>
      <w:r w:rsidRPr="00A353FB">
        <w:rPr>
          <w:rFonts w:ascii="Times New Roman" w:hAnsi="Times New Roman" w:cs="Times New Roman"/>
          <w:sz w:val="24"/>
          <w:szCs w:val="24"/>
        </w:rPr>
        <w:t xml:space="preserve">Reikalavimai </w:t>
      </w:r>
      <w:r w:rsidR="00966703" w:rsidRPr="00A353FB">
        <w:rPr>
          <w:rFonts w:ascii="Times New Roman" w:hAnsi="Times New Roman" w:cs="Times New Roman"/>
          <w:sz w:val="24"/>
          <w:szCs w:val="24"/>
        </w:rPr>
        <w:t>p</w:t>
      </w:r>
      <w:r w:rsidRPr="00A353FB">
        <w:rPr>
          <w:rFonts w:ascii="Times New Roman" w:hAnsi="Times New Roman" w:cs="Times New Roman"/>
          <w:sz w:val="24"/>
          <w:szCs w:val="24"/>
        </w:rPr>
        <w:t>irkimo objektui nustatyti</w:t>
      </w:r>
      <w:r w:rsidR="00AE2AEF" w:rsidRPr="00A353FB">
        <w:rPr>
          <w:rFonts w:ascii="Times New Roman" w:hAnsi="Times New Roman" w:cs="Times New Roman"/>
          <w:sz w:val="24"/>
          <w:szCs w:val="24"/>
        </w:rPr>
        <w:t xml:space="preserve"> </w:t>
      </w:r>
      <w:r w:rsidR="00966703" w:rsidRPr="00A353FB">
        <w:rPr>
          <w:rFonts w:ascii="Times New Roman" w:hAnsi="Times New Roman" w:cs="Times New Roman"/>
          <w:sz w:val="24"/>
          <w:szCs w:val="24"/>
        </w:rPr>
        <w:t>s</w:t>
      </w:r>
      <w:r w:rsidR="00044836" w:rsidRPr="00A353FB">
        <w:rPr>
          <w:rFonts w:ascii="Times New Roman" w:hAnsi="Times New Roman" w:cs="Times New Roman"/>
          <w:sz w:val="24"/>
          <w:szCs w:val="24"/>
        </w:rPr>
        <w:t>pecialiųjų p</w:t>
      </w:r>
      <w:r w:rsidR="00AE2AEF" w:rsidRPr="00A353FB">
        <w:rPr>
          <w:rFonts w:ascii="Times New Roman" w:hAnsi="Times New Roman" w:cs="Times New Roman"/>
          <w:sz w:val="24"/>
          <w:szCs w:val="24"/>
        </w:rPr>
        <w:t>irkimo sąlygų</w:t>
      </w:r>
      <w:r w:rsidR="00AE2AEF" w:rsidRPr="0092003F">
        <w:rPr>
          <w:rFonts w:ascii="Times New Roman" w:hAnsi="Times New Roman" w:cs="Times New Roman"/>
          <w:sz w:val="24"/>
          <w:szCs w:val="24"/>
        </w:rPr>
        <w:t xml:space="preserve"> </w:t>
      </w:r>
      <w:r w:rsidR="00C963D1">
        <w:rPr>
          <w:rFonts w:ascii="Times New Roman" w:hAnsi="Times New Roman" w:cs="Times New Roman"/>
          <w:sz w:val="24"/>
          <w:szCs w:val="24"/>
        </w:rPr>
        <w:t>2</w:t>
      </w:r>
      <w:r w:rsidR="003444E4" w:rsidRPr="0092003F">
        <w:rPr>
          <w:rFonts w:ascii="Times New Roman" w:hAnsi="Times New Roman" w:cs="Times New Roman"/>
          <w:sz w:val="24"/>
          <w:szCs w:val="24"/>
        </w:rPr>
        <w:t xml:space="preserve"> </w:t>
      </w:r>
      <w:r w:rsidR="003444E4" w:rsidRPr="00AD13EF">
        <w:rPr>
          <w:rFonts w:ascii="Times New Roman" w:hAnsi="Times New Roman" w:cs="Times New Roman"/>
          <w:sz w:val="24"/>
          <w:szCs w:val="24"/>
        </w:rPr>
        <w:t>priede „Techninė</w:t>
      </w:r>
      <w:r w:rsidR="003444E4" w:rsidRPr="003444E4">
        <w:rPr>
          <w:rFonts w:ascii="Times New Roman" w:hAnsi="Times New Roman" w:cs="Times New Roman"/>
          <w:sz w:val="24"/>
          <w:szCs w:val="24"/>
        </w:rPr>
        <w:t xml:space="preserve"> specifikacija“</w:t>
      </w:r>
      <w:r w:rsidR="00AE2AEF" w:rsidRPr="003444E4">
        <w:rPr>
          <w:rFonts w:ascii="Times New Roman" w:hAnsi="Times New Roman" w:cs="Times New Roman"/>
          <w:sz w:val="24"/>
          <w:szCs w:val="24"/>
        </w:rPr>
        <w:t>.</w:t>
      </w:r>
    </w:p>
    <w:p w14:paraId="49117D58" w14:textId="51A8BBF1" w:rsidR="005D280D" w:rsidRPr="00A353FB" w:rsidRDefault="002C41AA" w:rsidP="00FC0BC0">
      <w:pPr>
        <w:pStyle w:val="Betarp"/>
        <w:ind w:firstLine="567"/>
        <w:contextualSpacing/>
        <w:rPr>
          <w:rFonts w:ascii="Times New Roman" w:hAnsi="Times New Roman" w:cs="Times New Roman"/>
          <w:sz w:val="24"/>
          <w:szCs w:val="24"/>
        </w:rPr>
      </w:pPr>
      <w:r w:rsidRPr="00A353FB">
        <w:rPr>
          <w:rFonts w:ascii="Times New Roman" w:hAnsi="Times New Roman" w:cs="Times New Roman"/>
          <w:sz w:val="24"/>
          <w:szCs w:val="24"/>
        </w:rPr>
        <w:t>2.</w:t>
      </w:r>
      <w:r w:rsidR="00766D07">
        <w:rPr>
          <w:rFonts w:ascii="Times New Roman" w:hAnsi="Times New Roman" w:cs="Times New Roman"/>
          <w:sz w:val="24"/>
          <w:szCs w:val="24"/>
        </w:rPr>
        <w:t>3</w:t>
      </w:r>
      <w:r w:rsidRPr="00A353FB">
        <w:rPr>
          <w:rFonts w:ascii="Times New Roman" w:hAnsi="Times New Roman" w:cs="Times New Roman"/>
          <w:sz w:val="24"/>
          <w:szCs w:val="24"/>
        </w:rPr>
        <w:t>.</w:t>
      </w:r>
      <w:r w:rsidR="00ED1C85" w:rsidRPr="00A353FB">
        <w:rPr>
          <w:rFonts w:ascii="Times New Roman" w:hAnsi="Times New Roman" w:cs="Times New Roman"/>
          <w:sz w:val="24"/>
          <w:szCs w:val="24"/>
        </w:rPr>
        <w:t xml:space="preserve"> </w:t>
      </w:r>
      <w:r w:rsidR="00FB3C75" w:rsidRPr="00A353FB">
        <w:rPr>
          <w:rFonts w:ascii="Times New Roman" w:hAnsi="Times New Roman" w:cs="Times New Roman"/>
          <w:sz w:val="24"/>
          <w:szCs w:val="24"/>
        </w:rPr>
        <w:t>Pirkimo objektas į dalis neskaidomas.</w:t>
      </w:r>
      <w:r w:rsidR="00702B7B" w:rsidRPr="00A353FB">
        <w:rPr>
          <w:rFonts w:ascii="Times New Roman" w:hAnsi="Times New Roman" w:cs="Times New Roman"/>
          <w:sz w:val="24"/>
          <w:szCs w:val="24"/>
        </w:rPr>
        <w:t xml:space="preserve"> Pirkimo apimtys, reikalavimai ir techninė specifikacija apibrėžti </w:t>
      </w:r>
      <w:r w:rsidR="00C314B2" w:rsidRPr="00A353FB">
        <w:rPr>
          <w:rFonts w:ascii="Times New Roman" w:hAnsi="Times New Roman" w:cs="Times New Roman"/>
          <w:sz w:val="24"/>
          <w:szCs w:val="24"/>
        </w:rPr>
        <w:t>s</w:t>
      </w:r>
      <w:r w:rsidR="000B6976" w:rsidRPr="00A353FB">
        <w:rPr>
          <w:rFonts w:ascii="Times New Roman" w:hAnsi="Times New Roman" w:cs="Times New Roman"/>
          <w:sz w:val="24"/>
          <w:szCs w:val="24"/>
        </w:rPr>
        <w:t>pecialiųjų p</w:t>
      </w:r>
      <w:r w:rsidR="00702B7B" w:rsidRPr="00A353FB">
        <w:rPr>
          <w:rFonts w:ascii="Times New Roman" w:hAnsi="Times New Roman" w:cs="Times New Roman"/>
          <w:sz w:val="24"/>
          <w:szCs w:val="24"/>
        </w:rPr>
        <w:t>irkimo sąlygų pried</w:t>
      </w:r>
      <w:r w:rsidR="00766D07">
        <w:rPr>
          <w:rFonts w:ascii="Times New Roman" w:hAnsi="Times New Roman" w:cs="Times New Roman"/>
          <w:sz w:val="24"/>
          <w:szCs w:val="24"/>
        </w:rPr>
        <w:t>uose</w:t>
      </w:r>
      <w:r w:rsidR="00702B7B" w:rsidRPr="00A353FB">
        <w:rPr>
          <w:rFonts w:ascii="Times New Roman" w:hAnsi="Times New Roman" w:cs="Times New Roman"/>
          <w:sz w:val="24"/>
          <w:szCs w:val="24"/>
        </w:rPr>
        <w:t>.</w:t>
      </w:r>
    </w:p>
    <w:p w14:paraId="2B9FCCA2" w14:textId="761090E0" w:rsidR="003943EC" w:rsidRPr="00A353FB" w:rsidRDefault="003943EC" w:rsidP="00936896">
      <w:pPr>
        <w:pStyle w:val="Sraopastraipa"/>
        <w:spacing w:line="240" w:lineRule="auto"/>
        <w:ind w:left="0" w:firstLine="567"/>
        <w:rPr>
          <w:rFonts w:ascii="Times New Roman" w:hAnsi="Times New Roman" w:cs="Times New Roman"/>
          <w:sz w:val="24"/>
          <w:szCs w:val="24"/>
        </w:rPr>
      </w:pPr>
      <w:r w:rsidRPr="00A353FB">
        <w:rPr>
          <w:rFonts w:ascii="Times New Roman" w:hAnsi="Times New Roman" w:cs="Times New Roman"/>
          <w:sz w:val="24"/>
          <w:szCs w:val="24"/>
        </w:rPr>
        <w:t>2.</w:t>
      </w:r>
      <w:r w:rsidR="00766D07">
        <w:rPr>
          <w:rFonts w:ascii="Times New Roman" w:hAnsi="Times New Roman" w:cs="Times New Roman"/>
          <w:sz w:val="24"/>
          <w:szCs w:val="24"/>
        </w:rPr>
        <w:t>4</w:t>
      </w:r>
      <w:r w:rsidRPr="00A353FB">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7490F3B2" w14:textId="1E2BCF7A" w:rsidR="00F45992" w:rsidRPr="00F45992" w:rsidRDefault="003943EC" w:rsidP="00936896">
      <w:pPr>
        <w:pStyle w:val="Sraopastraipa"/>
        <w:spacing w:line="240" w:lineRule="auto"/>
        <w:ind w:left="0" w:firstLine="567"/>
        <w:rPr>
          <w:rFonts w:ascii="Times New Roman" w:hAnsi="Times New Roman" w:cs="Times New Roman"/>
          <w:sz w:val="24"/>
          <w:szCs w:val="24"/>
        </w:rPr>
      </w:pPr>
      <w:r w:rsidRPr="00A353FB">
        <w:rPr>
          <w:rFonts w:ascii="Times New Roman" w:hAnsi="Times New Roman" w:cs="Times New Roman"/>
          <w:sz w:val="24"/>
          <w:szCs w:val="24"/>
        </w:rPr>
        <w:t>2.</w:t>
      </w:r>
      <w:r w:rsidR="00766D07">
        <w:rPr>
          <w:rFonts w:ascii="Times New Roman" w:hAnsi="Times New Roman" w:cs="Times New Roman"/>
          <w:sz w:val="24"/>
          <w:szCs w:val="24"/>
        </w:rPr>
        <w:t>5</w:t>
      </w:r>
      <w:r w:rsidRPr="00A353FB">
        <w:rPr>
          <w:rFonts w:ascii="Times New Roman" w:hAnsi="Times New Roman" w:cs="Times New Roman"/>
          <w:sz w:val="24"/>
          <w:szCs w:val="24"/>
        </w:rPr>
        <w:t xml:space="preserve">. Jeigu apibūdinant pirkimo objektą techninėje specifikacijoje nurodytas standartas, </w:t>
      </w:r>
      <w:r w:rsidRPr="00A353FB">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A353FB">
        <w:rPr>
          <w:rFonts w:ascii="Times New Roman" w:hAnsi="Times New Roman" w:cs="Times New Roman"/>
          <w:sz w:val="24"/>
          <w:szCs w:val="24"/>
        </w:rPr>
        <w:t xml:space="preserve">turi būti laikoma, kad kiekviena tokia nuoroda yra pateikta su žodžiais „arba lygiavertis“. </w:t>
      </w:r>
      <w:bookmarkStart w:id="11" w:name="_Toc137194949"/>
    </w:p>
    <w:p w14:paraId="0CEA2D40" w14:textId="7700CBA2" w:rsidR="00FB3C75" w:rsidRPr="006E71E7" w:rsidRDefault="00BF3638" w:rsidP="00B7387D">
      <w:pPr>
        <w:pStyle w:val="Antrat1"/>
        <w:numPr>
          <w:ilvl w:val="0"/>
          <w:numId w:val="7"/>
        </w:numPr>
        <w:spacing w:before="720" w:after="0"/>
        <w:ind w:left="357" w:hanging="357"/>
        <w:rPr>
          <w:rFonts w:ascii="Times New Roman" w:hAnsi="Times New Roman" w:cs="Times New Roman"/>
          <w:b/>
          <w:bCs/>
          <w:color w:val="auto"/>
          <w:sz w:val="24"/>
          <w:szCs w:val="24"/>
        </w:rPr>
      </w:pPr>
      <w:r w:rsidRPr="006E71E7">
        <w:rPr>
          <w:rFonts w:ascii="Times New Roman" w:hAnsi="Times New Roman" w:cs="Times New Roman"/>
          <w:b/>
          <w:bCs/>
          <w:color w:val="auto"/>
          <w:sz w:val="24"/>
          <w:szCs w:val="24"/>
        </w:rPr>
        <w:t>Tiekėjų pašalinimo pagrindai</w:t>
      </w:r>
      <w:r w:rsidR="00E201D8" w:rsidRPr="006E71E7">
        <w:rPr>
          <w:rFonts w:ascii="Times New Roman" w:hAnsi="Times New Roman" w:cs="Times New Roman"/>
          <w:b/>
          <w:bCs/>
          <w:color w:val="auto"/>
          <w:sz w:val="24"/>
          <w:szCs w:val="24"/>
        </w:rPr>
        <w:t>, kvalifikacijos reikalavimai ir reikalaujami kokybės vadybos sistemos ir (ar</w:t>
      </w:r>
      <w:r w:rsidR="00817AB9" w:rsidRPr="006E71E7">
        <w:rPr>
          <w:rFonts w:ascii="Times New Roman" w:hAnsi="Times New Roman" w:cs="Times New Roman"/>
          <w:b/>
          <w:bCs/>
          <w:color w:val="auto"/>
          <w:sz w:val="24"/>
          <w:szCs w:val="24"/>
        </w:rPr>
        <w:t>ba</w:t>
      </w:r>
      <w:r w:rsidR="00E201D8" w:rsidRPr="006E71E7">
        <w:rPr>
          <w:rFonts w:ascii="Times New Roman" w:hAnsi="Times New Roman" w:cs="Times New Roman"/>
          <w:b/>
          <w:bCs/>
          <w:color w:val="auto"/>
          <w:sz w:val="24"/>
          <w:szCs w:val="24"/>
        </w:rPr>
        <w:t xml:space="preserve">) </w:t>
      </w:r>
      <w:r w:rsidR="00817AB9" w:rsidRPr="006E71E7">
        <w:rPr>
          <w:rFonts w:ascii="Times New Roman" w:hAnsi="Times New Roman" w:cs="Times New Roman"/>
          <w:b/>
          <w:bCs/>
          <w:color w:val="auto"/>
          <w:sz w:val="24"/>
          <w:szCs w:val="24"/>
        </w:rPr>
        <w:t>aplinkos apsaugos vadybos sistemos standartai</w:t>
      </w:r>
      <w:bookmarkEnd w:id="11"/>
      <w:r w:rsidR="00817AB9" w:rsidRPr="006E71E7">
        <w:rPr>
          <w:rFonts w:ascii="Times New Roman" w:hAnsi="Times New Roman" w:cs="Times New Roman"/>
          <w:b/>
          <w:bCs/>
          <w:color w:val="auto"/>
          <w:sz w:val="24"/>
          <w:szCs w:val="24"/>
        </w:rPr>
        <w:t xml:space="preserve"> </w:t>
      </w:r>
    </w:p>
    <w:p w14:paraId="5D4EE238" w14:textId="77777777" w:rsidR="00A824D2" w:rsidRPr="00A71060" w:rsidRDefault="00A824D2" w:rsidP="00B7387D">
      <w:pPr>
        <w:pStyle w:val="Sraopastraipa"/>
        <w:numPr>
          <w:ilvl w:val="1"/>
          <w:numId w:val="13"/>
        </w:numPr>
        <w:spacing w:line="240" w:lineRule="auto"/>
        <w:ind w:left="0" w:firstLine="680"/>
        <w:rPr>
          <w:rFonts w:ascii="Times New Roman" w:hAnsi="Times New Roman" w:cs="Times New Roman"/>
          <w:i/>
          <w:iCs/>
          <w:sz w:val="24"/>
          <w:szCs w:val="24"/>
        </w:rPr>
      </w:pPr>
      <w:bookmarkStart w:id="12" w:name="_Toc137194950"/>
      <w:r w:rsidRPr="00A71060">
        <w:rPr>
          <w:rFonts w:ascii="Times New Roman" w:hAnsi="Times New Roman" w:cs="Times New Roman"/>
          <w:sz w:val="24"/>
          <w:szCs w:val="24"/>
        </w:rPr>
        <w:t xml:space="preserve">Reikalavimai dėl tiekėjo ir subtiekėjų (jeigu taikoma), ūkio subjektų, kurių pajėgumais tiekėjas remiasi, pašalinimo pagrindų nebuvimo bei jų nebuvimą patvirtinantys dokumentai nurodyti specialiųjų pirkimo sąlygų 1 priede. </w:t>
      </w:r>
    </w:p>
    <w:p w14:paraId="36496BE4" w14:textId="77777777" w:rsidR="00A824D2" w:rsidRPr="00AD1A66" w:rsidRDefault="00A824D2" w:rsidP="00B7387D">
      <w:pPr>
        <w:pStyle w:val="Sraopastraipa"/>
        <w:numPr>
          <w:ilvl w:val="1"/>
          <w:numId w:val="13"/>
        </w:numPr>
        <w:spacing w:line="240" w:lineRule="auto"/>
        <w:ind w:left="0" w:firstLine="680"/>
        <w:rPr>
          <w:rFonts w:ascii="Times New Roman" w:hAnsi="Times New Roman" w:cs="Times New Roman"/>
          <w:sz w:val="24"/>
          <w:szCs w:val="24"/>
        </w:rPr>
      </w:pPr>
      <w:r w:rsidRPr="00AD1A66">
        <w:rPr>
          <w:rFonts w:ascii="Times New Roman" w:hAnsi="Times New Roman" w:cs="Times New Roman"/>
          <w:sz w:val="24"/>
          <w:szCs w:val="24"/>
        </w:rPr>
        <w:lastRenderedPageBreak/>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14:paraId="39BCD2BC" w14:textId="4C454EB9" w:rsidR="00A824D2" w:rsidRPr="00A71060" w:rsidRDefault="00A824D2" w:rsidP="00B7387D">
      <w:pPr>
        <w:pStyle w:val="Sraopastraipa"/>
        <w:numPr>
          <w:ilvl w:val="1"/>
          <w:numId w:val="13"/>
        </w:numPr>
        <w:spacing w:line="240" w:lineRule="auto"/>
        <w:ind w:left="0" w:firstLine="567"/>
        <w:rPr>
          <w:rFonts w:ascii="Times New Roman" w:hAnsi="Times New Roman" w:cs="Times New Roman"/>
          <w:i/>
          <w:iCs/>
          <w:sz w:val="24"/>
          <w:szCs w:val="24"/>
        </w:rPr>
      </w:pPr>
      <w:r w:rsidRPr="00AD1A66">
        <w:rPr>
          <w:rFonts w:ascii="Times New Roman" w:eastAsia="Arial" w:hAnsi="Times New Roman" w:cs="Times New Roman"/>
          <w:sz w:val="24"/>
          <w:szCs w:val="24"/>
        </w:rPr>
        <w:t>Tiekėjas teikdamas pasiūlymą neturi pateikti nei EBVPD</w:t>
      </w:r>
      <w:r w:rsidR="00BF5C24" w:rsidRPr="00AD1A66">
        <w:rPr>
          <w:rFonts w:ascii="Times New Roman" w:eastAsia="Arial" w:hAnsi="Times New Roman" w:cs="Times New Roman"/>
          <w:sz w:val="24"/>
          <w:szCs w:val="24"/>
        </w:rPr>
        <w:t>,</w:t>
      </w:r>
      <w:r w:rsidRPr="00AD1A66">
        <w:rPr>
          <w:rFonts w:ascii="Times New Roman" w:eastAsia="Arial" w:hAnsi="Times New Roman" w:cs="Times New Roman"/>
          <w:sz w:val="24"/>
          <w:szCs w:val="24"/>
        </w:rPr>
        <w:t xml:space="preserve"> </w:t>
      </w:r>
      <w:r w:rsidRPr="00A71060">
        <w:rPr>
          <w:rFonts w:ascii="Times New Roman" w:hAnsi="Times New Roman" w:cs="Times New Roman"/>
          <w:sz w:val="24"/>
          <w:szCs w:val="24"/>
        </w:rPr>
        <w:t>nei laisvos formos deklaracijos dėl atitikties reikalavimams.</w:t>
      </w:r>
    </w:p>
    <w:p w14:paraId="1BED4606" w14:textId="77777777" w:rsidR="00A824D2" w:rsidRPr="00CD4DE0" w:rsidRDefault="00A824D2" w:rsidP="00CD36B8">
      <w:pPr>
        <w:pStyle w:val="Sraopastraipa"/>
        <w:numPr>
          <w:ilvl w:val="1"/>
          <w:numId w:val="13"/>
        </w:numPr>
        <w:spacing w:line="240" w:lineRule="auto"/>
        <w:ind w:left="0" w:firstLine="567"/>
        <w:rPr>
          <w:rFonts w:ascii="Times New Roman" w:hAnsi="Times New Roman" w:cs="Times New Roman"/>
          <w:sz w:val="24"/>
          <w:szCs w:val="24"/>
        </w:rPr>
      </w:pPr>
      <w:r w:rsidRPr="00AD1A66">
        <w:rPr>
          <w:rFonts w:ascii="Times New Roman" w:eastAsia="Arial" w:hAnsi="Times New Roman" w:cs="Times New Roman"/>
          <w:sz w:val="24"/>
          <w:szCs w:val="24"/>
        </w:rPr>
        <w:t>Pažymų, patvirtinančių tiekėjo pašalinimo pagrindų nebuvimą, nereikalaujama, išskyrus atvejus, kai kyla pagrįstų abejonių dėl tiekėjo patikimumo.</w:t>
      </w:r>
    </w:p>
    <w:p w14:paraId="69360CD7" w14:textId="6915587E" w:rsidR="00894FEF" w:rsidRPr="006E71E7" w:rsidRDefault="00817AB9" w:rsidP="00CD36B8">
      <w:pPr>
        <w:pStyle w:val="Antrat1"/>
        <w:numPr>
          <w:ilvl w:val="0"/>
          <w:numId w:val="7"/>
        </w:numPr>
        <w:spacing w:before="720" w:after="0"/>
        <w:ind w:left="357" w:hanging="357"/>
        <w:rPr>
          <w:rFonts w:ascii="Times New Roman" w:hAnsi="Times New Roman" w:cs="Times New Roman"/>
          <w:b/>
          <w:bCs/>
          <w:color w:val="auto"/>
          <w:sz w:val="24"/>
          <w:szCs w:val="24"/>
        </w:rPr>
      </w:pPr>
      <w:r w:rsidRPr="006E71E7">
        <w:rPr>
          <w:rFonts w:ascii="Times New Roman" w:hAnsi="Times New Roman" w:cs="Times New Roman"/>
          <w:b/>
          <w:bCs/>
          <w:color w:val="auto"/>
          <w:sz w:val="24"/>
          <w:szCs w:val="24"/>
        </w:rPr>
        <w:t>Reikalavima</w:t>
      </w:r>
      <w:r w:rsidR="00202139" w:rsidRPr="006E71E7">
        <w:rPr>
          <w:rFonts w:ascii="Times New Roman" w:hAnsi="Times New Roman" w:cs="Times New Roman"/>
          <w:b/>
          <w:bCs/>
          <w:color w:val="auto"/>
          <w:sz w:val="24"/>
          <w:szCs w:val="24"/>
        </w:rPr>
        <w:t xml:space="preserve">i, </w:t>
      </w:r>
      <w:r w:rsidRPr="006E71E7">
        <w:rPr>
          <w:rFonts w:ascii="Times New Roman" w:hAnsi="Times New Roman" w:cs="Times New Roman"/>
          <w:b/>
          <w:bCs/>
          <w:color w:val="auto"/>
          <w:sz w:val="24"/>
          <w:szCs w:val="24"/>
        </w:rPr>
        <w:t>susiję su nacionaliniu saugumu</w:t>
      </w:r>
      <w:bookmarkEnd w:id="12"/>
      <w:r w:rsidRPr="006E71E7">
        <w:rPr>
          <w:rFonts w:ascii="Times New Roman" w:hAnsi="Times New Roman" w:cs="Times New Roman"/>
          <w:b/>
          <w:bCs/>
          <w:color w:val="auto"/>
          <w:sz w:val="24"/>
          <w:szCs w:val="24"/>
        </w:rPr>
        <w:t xml:space="preserve"> </w:t>
      </w:r>
    </w:p>
    <w:p w14:paraId="4F7B40FB" w14:textId="5D6E9B48" w:rsidR="00EB5D04" w:rsidRPr="00A11767" w:rsidRDefault="001079A9" w:rsidP="00EB5D04">
      <w:pPr>
        <w:pStyle w:val="Sraopastraipa"/>
        <w:numPr>
          <w:ilvl w:val="1"/>
          <w:numId w:val="13"/>
        </w:numPr>
        <w:spacing w:line="240" w:lineRule="auto"/>
        <w:ind w:left="0" w:firstLine="567"/>
        <w:rPr>
          <w:rFonts w:ascii="Times New Roman" w:eastAsia="Arial" w:hAnsi="Times New Roman" w:cs="Times New Roman"/>
          <w:sz w:val="24"/>
          <w:szCs w:val="24"/>
        </w:rPr>
      </w:pPr>
      <w:bookmarkStart w:id="13" w:name="_Toc137194951"/>
      <w:r w:rsidRPr="00531B57">
        <w:rPr>
          <w:rFonts w:ascii="Times New Roman" w:eastAsia="Arial" w:hAnsi="Times New Roman" w:cs="Times New Roman"/>
          <w:sz w:val="24"/>
          <w:szCs w:val="24"/>
        </w:rPr>
        <w:t>Perkančioji organizacija laiko, kad pirkimo objektas kelia grėsmę nacionaliniam saugumui, jei jis atitinka VPĮ 37 straipsnio 9 dalies 1 ir</w:t>
      </w:r>
      <w:r w:rsidR="00107DBB" w:rsidRPr="00531B57">
        <w:rPr>
          <w:rFonts w:ascii="Times New Roman" w:eastAsia="Arial" w:hAnsi="Times New Roman" w:cs="Times New Roman"/>
          <w:sz w:val="24"/>
          <w:szCs w:val="24"/>
        </w:rPr>
        <w:t xml:space="preserve"> </w:t>
      </w:r>
      <w:r w:rsidRPr="00531B57">
        <w:rPr>
          <w:rFonts w:ascii="Times New Roman" w:eastAsia="Arial" w:hAnsi="Times New Roman" w:cs="Times New Roman"/>
          <w:sz w:val="24"/>
          <w:szCs w:val="24"/>
        </w:rPr>
        <w:t xml:space="preserve">punkte </w:t>
      </w:r>
      <w:r w:rsidRPr="00A11767">
        <w:rPr>
          <w:rFonts w:ascii="Times New Roman" w:eastAsia="Arial" w:hAnsi="Times New Roman" w:cs="Times New Roman"/>
          <w:sz w:val="24"/>
          <w:szCs w:val="24"/>
        </w:rPr>
        <w:t>numatytas sąlygas. Tiekėjai kartu su pasiūlymu turi pateikti Viešųjų pirkimų tarnybos nustatytos formos atitikties deklaraciją</w:t>
      </w:r>
      <w:r w:rsidR="00A11767" w:rsidRPr="00A11767">
        <w:rPr>
          <w:rFonts w:ascii="Times New Roman" w:eastAsia="Arial" w:hAnsi="Times New Roman" w:cs="Times New Roman"/>
          <w:sz w:val="24"/>
          <w:szCs w:val="24"/>
        </w:rPr>
        <w:t xml:space="preserve"> (specialiųjų pirkimo sąlygų 5 priedas) </w:t>
      </w:r>
      <w:r w:rsidRPr="00A11767">
        <w:rPr>
          <w:rFonts w:ascii="Times New Roman" w:eastAsia="Arial" w:hAnsi="Times New Roman" w:cs="Times New Roman"/>
          <w:sz w:val="24"/>
          <w:szCs w:val="24"/>
        </w:rPr>
        <w:t>.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3EC72FB7" w14:textId="76C51578" w:rsidR="001079A9" w:rsidRPr="00531B57" w:rsidRDefault="00EB5D04" w:rsidP="00941D5B">
      <w:pPr>
        <w:pStyle w:val="Sraopastraipa"/>
        <w:numPr>
          <w:ilvl w:val="1"/>
          <w:numId w:val="13"/>
        </w:numPr>
        <w:spacing w:line="240" w:lineRule="auto"/>
        <w:ind w:left="0" w:firstLine="567"/>
        <w:rPr>
          <w:rFonts w:ascii="Times New Roman" w:eastAsia="Arial" w:hAnsi="Times New Roman" w:cs="Times New Roman"/>
          <w:sz w:val="24"/>
          <w:szCs w:val="24"/>
        </w:rPr>
      </w:pPr>
      <w:r w:rsidRPr="00A11767">
        <w:rPr>
          <w:rFonts w:ascii="Times New Roman" w:eastAsia="Arial" w:hAnsi="Times New Roman" w:cs="Times New Roman"/>
          <w:sz w:val="24"/>
          <w:szCs w:val="24"/>
        </w:rPr>
        <w:t>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Viešųjų pirkimų tarnybos nustatytos formos atitikties deklaraciją</w:t>
      </w:r>
      <w:r w:rsidR="00A11767" w:rsidRPr="00A11767">
        <w:rPr>
          <w:rFonts w:ascii="Times New Roman" w:eastAsia="Arial" w:hAnsi="Times New Roman" w:cs="Times New Roman"/>
          <w:sz w:val="24"/>
          <w:szCs w:val="24"/>
        </w:rPr>
        <w:t xml:space="preserve"> (</w:t>
      </w:r>
      <w:r w:rsidR="00A11767" w:rsidRPr="00A11767">
        <w:rPr>
          <w:rFonts w:ascii="Times New Roman" w:eastAsia="Arial" w:hAnsi="Times New Roman" w:cs="Times New Roman"/>
          <w:sz w:val="24"/>
          <w:szCs w:val="24"/>
        </w:rPr>
        <w:t>specialiųjų pirkimo sąlygų 5 priedas</w:t>
      </w:r>
      <w:r w:rsidR="00A11767" w:rsidRPr="00A11767">
        <w:rPr>
          <w:rFonts w:ascii="Times New Roman" w:eastAsia="Arial" w:hAnsi="Times New Roman" w:cs="Times New Roman"/>
          <w:sz w:val="24"/>
          <w:szCs w:val="24"/>
        </w:rPr>
        <w:t>)</w:t>
      </w:r>
      <w:r w:rsidRPr="00A11767">
        <w:rPr>
          <w:rFonts w:ascii="Times New Roman" w:eastAsia="Arial" w:hAnsi="Times New Roman" w:cs="Times New Roman"/>
          <w:sz w:val="24"/>
          <w:szCs w:val="24"/>
        </w:rPr>
        <w:t>. Perkančioji organizacija iš ekonomiškai naudingiausią pasiūlymą pateikusio tiekėjo reikalaus pateikti vieną (esant poreikiui – kelis) V</w:t>
      </w:r>
      <w:r w:rsidRPr="00531B57">
        <w:rPr>
          <w:rFonts w:ascii="Times New Roman" w:eastAsia="Arial" w:hAnsi="Times New Roman" w:cs="Times New Roman"/>
          <w:sz w:val="24"/>
          <w:szCs w:val="24"/>
        </w:rPr>
        <w:t xml:space="preserve">PĮ 51 straipsnio 12 dalyje numatytą dokumentą. </w:t>
      </w:r>
    </w:p>
    <w:p w14:paraId="490591E3" w14:textId="633BDF88" w:rsidR="006D3202" w:rsidRPr="006E71E7" w:rsidRDefault="00924789" w:rsidP="00B7387D">
      <w:pPr>
        <w:pStyle w:val="Antrat1"/>
        <w:numPr>
          <w:ilvl w:val="0"/>
          <w:numId w:val="7"/>
        </w:numPr>
        <w:spacing w:before="720" w:after="0" w:line="300" w:lineRule="auto"/>
        <w:rPr>
          <w:rFonts w:ascii="Times New Roman" w:hAnsi="Times New Roman" w:cs="Times New Roman"/>
          <w:b/>
          <w:bCs/>
          <w:color w:val="auto"/>
          <w:sz w:val="24"/>
          <w:szCs w:val="24"/>
        </w:rPr>
      </w:pPr>
      <w:r w:rsidRPr="006E71E7">
        <w:rPr>
          <w:rFonts w:ascii="Times New Roman" w:hAnsi="Times New Roman" w:cs="Times New Roman"/>
          <w:b/>
          <w:bCs/>
          <w:color w:val="auto"/>
          <w:sz w:val="24"/>
          <w:szCs w:val="24"/>
        </w:rPr>
        <w:t>Sp</w:t>
      </w:r>
      <w:r w:rsidR="003630A0" w:rsidRPr="006E71E7">
        <w:rPr>
          <w:rFonts w:ascii="Times New Roman" w:hAnsi="Times New Roman" w:cs="Times New Roman"/>
          <w:b/>
          <w:bCs/>
          <w:color w:val="auto"/>
          <w:sz w:val="24"/>
          <w:szCs w:val="24"/>
        </w:rPr>
        <w:t>ecialieji reikalavimai pasiūlymų rengimui ir pateikimui</w:t>
      </w:r>
      <w:bookmarkEnd w:id="7"/>
      <w:bookmarkEnd w:id="8"/>
      <w:bookmarkEnd w:id="9"/>
      <w:bookmarkEnd w:id="13"/>
    </w:p>
    <w:p w14:paraId="303E2000" w14:textId="77777777" w:rsidR="000D3B76" w:rsidRPr="000D3B76" w:rsidRDefault="000D3B76" w:rsidP="00A16BEC">
      <w:pPr>
        <w:spacing w:line="240" w:lineRule="auto"/>
        <w:ind w:firstLine="567"/>
        <w:rPr>
          <w:rFonts w:ascii="Times New Roman" w:eastAsia="Arial" w:hAnsi="Times New Roman" w:cs="Times New Roman"/>
          <w:sz w:val="24"/>
          <w:szCs w:val="24"/>
          <w:u w:val="single"/>
        </w:rPr>
      </w:pPr>
      <w:r w:rsidRPr="000D3B76">
        <w:rPr>
          <w:rFonts w:ascii="Times New Roman" w:eastAsia="Arial" w:hAnsi="Times New Roman" w:cs="Times New Roman"/>
          <w:sz w:val="24"/>
          <w:szCs w:val="24"/>
        </w:rPr>
        <w:t>5.1. Pasiūlymas gali būti pasirašytas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5A5E6ED3" w14:textId="77777777" w:rsidR="000D3B76" w:rsidRPr="000D3B76" w:rsidRDefault="000D3B76" w:rsidP="00A16BEC">
      <w:pPr>
        <w:spacing w:line="240" w:lineRule="auto"/>
        <w:ind w:firstLine="567"/>
        <w:rPr>
          <w:rFonts w:ascii="Times New Roman" w:eastAsia="Arial" w:hAnsi="Times New Roman" w:cs="Times New Roman"/>
          <w:sz w:val="24"/>
          <w:szCs w:val="24"/>
        </w:rPr>
      </w:pPr>
      <w:r w:rsidRPr="000D3B76">
        <w:rPr>
          <w:rFonts w:ascii="Times New Roman" w:eastAsia="Arial" w:hAnsi="Times New Roman" w:cs="Times New Roman"/>
          <w:sz w:val="24"/>
          <w:szCs w:val="24"/>
        </w:rPr>
        <w:t>5.1.1. pateikiami kvalifikuotu elektroniniu parašu pasirašyti elektroninėmis priemonėmis suformuoti dokumentai;</w:t>
      </w:r>
    </w:p>
    <w:p w14:paraId="73CE71C9" w14:textId="77777777" w:rsidR="000D3B76" w:rsidRPr="000D3B76" w:rsidRDefault="000D3B76" w:rsidP="00A16BEC">
      <w:pPr>
        <w:spacing w:line="240" w:lineRule="auto"/>
        <w:ind w:firstLine="567"/>
        <w:rPr>
          <w:rFonts w:ascii="Times New Roman" w:eastAsia="Arial" w:hAnsi="Times New Roman" w:cs="Times New Roman"/>
          <w:sz w:val="24"/>
          <w:szCs w:val="24"/>
        </w:rPr>
      </w:pPr>
      <w:r w:rsidRPr="000D3B76">
        <w:rPr>
          <w:rFonts w:ascii="Times New Roman" w:eastAsia="Arial" w:hAnsi="Times New Roman" w:cs="Times New Roman"/>
          <w:sz w:val="24"/>
          <w:szCs w:val="24"/>
        </w:rPr>
        <w:t>5.1.2. skaitmeninės dokumentų kopijos (fiziniu parašu tvirtinami dokumentai turi būti pateikiami pasirašyti ir nuskenuoti).</w:t>
      </w:r>
    </w:p>
    <w:p w14:paraId="51F023C1" w14:textId="77777777" w:rsidR="000D3B76" w:rsidRPr="000D3B76" w:rsidRDefault="000D3B76" w:rsidP="00A16BEC">
      <w:pPr>
        <w:spacing w:line="240" w:lineRule="auto"/>
        <w:ind w:firstLine="567"/>
        <w:rPr>
          <w:rFonts w:ascii="Times New Roman" w:eastAsia="Arial" w:hAnsi="Times New Roman" w:cs="Times New Roman"/>
          <w:sz w:val="24"/>
          <w:szCs w:val="24"/>
        </w:rPr>
      </w:pPr>
      <w:r w:rsidRPr="000D3B76">
        <w:rPr>
          <w:rFonts w:ascii="Times New Roman" w:eastAsia="Arial" w:hAnsi="Times New Roman" w:cs="Times New Roman"/>
          <w:sz w:val="24"/>
          <w:szCs w:val="24"/>
        </w:rPr>
        <w:t xml:space="preserve">5.2. Pasiūlymas turi būti parengtas lietuvių kalba. Jei kurie nors su pasiūlymu teikiami dokumentai parengti ne ta kalba, kuria reikalaujama, turi būti pateiktas tikslus vertimas į reikalaujamą kalbą. </w:t>
      </w:r>
    </w:p>
    <w:p w14:paraId="04988726" w14:textId="77777777" w:rsidR="000D3B76" w:rsidRPr="000D3B76" w:rsidRDefault="000D3B76" w:rsidP="00A16BEC">
      <w:pPr>
        <w:spacing w:line="240" w:lineRule="auto"/>
        <w:ind w:firstLine="567"/>
        <w:rPr>
          <w:rFonts w:ascii="Times New Roman" w:eastAsia="Arial" w:hAnsi="Times New Roman" w:cs="Times New Roman"/>
          <w:sz w:val="24"/>
          <w:szCs w:val="24"/>
        </w:rPr>
      </w:pPr>
      <w:r w:rsidRPr="000D3B76">
        <w:rPr>
          <w:rFonts w:ascii="Times New Roman" w:eastAsia="Arial" w:hAnsi="Times New Roman" w:cs="Times New Roman"/>
          <w:sz w:val="24"/>
          <w:szCs w:val="24"/>
        </w:rPr>
        <w:t>5.3.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A855CB9" w14:textId="396CF94E" w:rsidR="000D3B76" w:rsidRPr="00B3492F" w:rsidRDefault="000D3B76" w:rsidP="00A16BEC">
      <w:pPr>
        <w:spacing w:line="240" w:lineRule="auto"/>
        <w:ind w:firstLine="567"/>
        <w:rPr>
          <w:rFonts w:ascii="Times New Roman" w:eastAsia="Arial" w:hAnsi="Times New Roman" w:cs="Times New Roman"/>
          <w:sz w:val="24"/>
          <w:szCs w:val="24"/>
        </w:rPr>
      </w:pPr>
      <w:r w:rsidRPr="00B3492F">
        <w:rPr>
          <w:rFonts w:ascii="Times New Roman" w:eastAsia="Arial" w:hAnsi="Times New Roman" w:cs="Times New Roman"/>
          <w:sz w:val="24"/>
          <w:szCs w:val="24"/>
        </w:rPr>
        <w:t>5.4. Bendra pasiūlymo kaina  su</w:t>
      </w:r>
      <w:r w:rsidR="00D90195">
        <w:rPr>
          <w:rFonts w:ascii="Times New Roman" w:eastAsia="Arial" w:hAnsi="Times New Roman" w:cs="Times New Roman"/>
          <w:sz w:val="24"/>
          <w:szCs w:val="24"/>
        </w:rPr>
        <w:t>/be</w:t>
      </w:r>
      <w:r w:rsidRPr="00B3492F">
        <w:rPr>
          <w:rFonts w:ascii="Times New Roman" w:eastAsia="Arial" w:hAnsi="Times New Roman" w:cs="Times New Roman"/>
          <w:sz w:val="24"/>
          <w:szCs w:val="24"/>
        </w:rPr>
        <w:t xml:space="preserve"> PVM  turi būti nurodoma dviejų skaitmenų po kablelio tikslumu. Šią kainą sudarančios kainos sudedamosios dalys ar įkainiai gali būti išreikšti neribojant skaitmenų po kablelio kiekio. </w:t>
      </w:r>
    </w:p>
    <w:p w14:paraId="19430D96" w14:textId="4368602D" w:rsidR="000D3B76" w:rsidRPr="000D3B76" w:rsidRDefault="000D3B76" w:rsidP="00A16BEC">
      <w:pPr>
        <w:spacing w:line="240" w:lineRule="auto"/>
        <w:ind w:firstLine="567"/>
        <w:rPr>
          <w:rFonts w:ascii="Times New Roman" w:eastAsia="Arial" w:hAnsi="Times New Roman" w:cs="Times New Roman"/>
          <w:sz w:val="24"/>
          <w:szCs w:val="24"/>
        </w:rPr>
      </w:pPr>
      <w:r w:rsidRPr="00B3492F">
        <w:rPr>
          <w:rFonts w:ascii="Times New Roman" w:eastAsia="Arial" w:hAnsi="Times New Roman" w:cs="Times New Roman"/>
          <w:sz w:val="24"/>
          <w:szCs w:val="24"/>
        </w:rPr>
        <w:lastRenderedPageBreak/>
        <w:t>5.5. Tiekėjų pasiūlymuose nurodytos kainos bus vertinamos ir lyginamos su visais mokesčiais, įskaitant</w:t>
      </w:r>
      <w:r w:rsidRPr="000D3B76">
        <w:rPr>
          <w:rFonts w:ascii="Times New Roman" w:eastAsia="Arial" w:hAnsi="Times New Roman" w:cs="Times New Roman"/>
          <w:sz w:val="24"/>
          <w:szCs w:val="24"/>
        </w:rPr>
        <w:t xml:space="preserve"> PVM. </w:t>
      </w:r>
    </w:p>
    <w:p w14:paraId="3C6CE7F1" w14:textId="77777777" w:rsidR="000D3B76" w:rsidRPr="00C54450" w:rsidRDefault="000D3B76" w:rsidP="00A16BEC">
      <w:pPr>
        <w:spacing w:line="240" w:lineRule="auto"/>
        <w:ind w:firstLine="567"/>
        <w:rPr>
          <w:rFonts w:ascii="Times New Roman" w:eastAsia="Arial" w:hAnsi="Times New Roman" w:cs="Times New Roman"/>
          <w:sz w:val="24"/>
          <w:szCs w:val="24"/>
        </w:rPr>
      </w:pPr>
      <w:r w:rsidRPr="000D3B76">
        <w:rPr>
          <w:rFonts w:ascii="Times New Roman" w:eastAsia="Arial" w:hAnsi="Times New Roman" w:cs="Times New Roman"/>
          <w:sz w:val="24"/>
          <w:szCs w:val="24"/>
        </w:rPr>
        <w:t xml:space="preserve">5.6. </w:t>
      </w:r>
      <w:r w:rsidRPr="00C54450">
        <w:rPr>
          <w:rFonts w:ascii="Times New Roman" w:eastAsia="Arial" w:hAnsi="Times New Roman" w:cs="Times New Roman"/>
          <w:sz w:val="24"/>
          <w:szCs w:val="24"/>
        </w:rPr>
        <w:t>Tiekėjo pasiūlymą sudaro CVP IS priemonėmis pateiktos informacijos ir dokumentų visuma:</w:t>
      </w:r>
    </w:p>
    <w:p w14:paraId="390AE816" w14:textId="60818334" w:rsidR="000D3B76" w:rsidRPr="000D3B76" w:rsidRDefault="000D3B76" w:rsidP="00A16BEC">
      <w:pPr>
        <w:spacing w:line="240" w:lineRule="auto"/>
        <w:ind w:firstLine="567"/>
        <w:rPr>
          <w:rFonts w:ascii="Times New Roman" w:eastAsia="Arial" w:hAnsi="Times New Roman" w:cs="Times New Roman"/>
          <w:sz w:val="24"/>
          <w:szCs w:val="24"/>
        </w:rPr>
      </w:pPr>
      <w:r w:rsidRPr="00C54450">
        <w:rPr>
          <w:rFonts w:ascii="Times New Roman" w:eastAsia="Arial" w:hAnsi="Times New Roman" w:cs="Times New Roman"/>
          <w:bCs/>
          <w:sz w:val="24"/>
          <w:szCs w:val="24"/>
        </w:rPr>
        <w:t xml:space="preserve">5.6.1. </w:t>
      </w:r>
      <w:r w:rsidRPr="00C54450">
        <w:rPr>
          <w:rFonts w:ascii="Times New Roman" w:eastAsia="Arial" w:hAnsi="Times New Roman" w:cs="Times New Roman"/>
          <w:sz w:val="24"/>
          <w:szCs w:val="24"/>
        </w:rPr>
        <w:t xml:space="preserve">užpildyta pasiūlymo forma, parengta pagal specialiųjų pirkimo </w:t>
      </w:r>
      <w:r w:rsidRPr="008C6141">
        <w:rPr>
          <w:rFonts w:ascii="Times New Roman" w:eastAsia="Arial" w:hAnsi="Times New Roman" w:cs="Times New Roman"/>
          <w:sz w:val="24"/>
          <w:szCs w:val="24"/>
        </w:rPr>
        <w:t xml:space="preserve">sąlygų  priedą Nr. </w:t>
      </w:r>
      <w:r w:rsidR="00C963D1">
        <w:rPr>
          <w:rFonts w:ascii="Times New Roman" w:eastAsia="Arial" w:hAnsi="Times New Roman" w:cs="Times New Roman"/>
          <w:sz w:val="24"/>
          <w:szCs w:val="24"/>
        </w:rPr>
        <w:t>3</w:t>
      </w:r>
      <w:r w:rsidRPr="008C6141">
        <w:rPr>
          <w:rFonts w:ascii="Times New Roman" w:eastAsia="Arial" w:hAnsi="Times New Roman" w:cs="Times New Roman"/>
          <w:sz w:val="24"/>
          <w:szCs w:val="24"/>
        </w:rPr>
        <w:t>;</w:t>
      </w:r>
    </w:p>
    <w:p w14:paraId="72765E2B" w14:textId="77777777" w:rsidR="000D3B76" w:rsidRPr="000D3B76" w:rsidRDefault="000D3B76" w:rsidP="00A16BEC">
      <w:pPr>
        <w:spacing w:line="240" w:lineRule="auto"/>
        <w:ind w:firstLine="567"/>
        <w:rPr>
          <w:rFonts w:ascii="Times New Roman" w:eastAsia="Arial" w:hAnsi="Times New Roman" w:cs="Times New Roman"/>
          <w:sz w:val="24"/>
          <w:szCs w:val="24"/>
        </w:rPr>
      </w:pPr>
      <w:r w:rsidRPr="000D3B76">
        <w:rPr>
          <w:rFonts w:ascii="Times New Roman" w:eastAsia="Arial" w:hAnsi="Times New Roman" w:cs="Times New Roman"/>
          <w:bCs/>
          <w:sz w:val="24"/>
          <w:szCs w:val="24"/>
        </w:rPr>
        <w:t xml:space="preserve">5.6.2. </w:t>
      </w:r>
      <w:r w:rsidRPr="000D3B76">
        <w:rPr>
          <w:rFonts w:ascii="Times New Roman" w:eastAsia="Arial" w:hAnsi="Times New Roman" w:cs="Times New Roman"/>
          <w:sz w:val="24"/>
          <w:szCs w:val="24"/>
        </w:rPr>
        <w:t xml:space="preserve">jungtinės veiklos sutarties skaitmeninė kopija (jeigu dalyvauja ūkio subjektų grupė); </w:t>
      </w:r>
    </w:p>
    <w:p w14:paraId="42079114" w14:textId="77777777" w:rsidR="000D3B76" w:rsidRPr="00A11767" w:rsidRDefault="000D3B76" w:rsidP="00A16BEC">
      <w:pPr>
        <w:spacing w:line="240" w:lineRule="auto"/>
        <w:ind w:firstLine="567"/>
        <w:rPr>
          <w:rFonts w:ascii="Times New Roman" w:eastAsia="Arial" w:hAnsi="Times New Roman" w:cs="Times New Roman"/>
          <w:bCs/>
          <w:sz w:val="24"/>
          <w:szCs w:val="24"/>
        </w:rPr>
      </w:pPr>
      <w:r w:rsidRPr="000D3B76">
        <w:rPr>
          <w:rFonts w:ascii="Times New Roman" w:eastAsia="Arial" w:hAnsi="Times New Roman" w:cs="Times New Roman"/>
          <w:sz w:val="24"/>
          <w:szCs w:val="24"/>
        </w:rPr>
        <w:t xml:space="preserve">5.6.3. įgaliojimo ar kito dokumento (pvz. pareigybės aprašymo), suteikiančio teisę pasirašyti tiekėjo </w:t>
      </w:r>
      <w:r w:rsidRPr="00A11767">
        <w:rPr>
          <w:rFonts w:ascii="Times New Roman" w:eastAsia="Arial" w:hAnsi="Times New Roman" w:cs="Times New Roman"/>
          <w:sz w:val="24"/>
          <w:szCs w:val="24"/>
        </w:rPr>
        <w:t>pasiūlymą, skaitmeninė kopija (taikoma, kai pasiūlymą parašu patvirtina ne įmonės vadovas, o įgaliotas asmuo);</w:t>
      </w:r>
    </w:p>
    <w:p w14:paraId="0A8FB47C" w14:textId="02CEEEF9" w:rsidR="00BC09B6" w:rsidRPr="00A11767" w:rsidRDefault="000D3B76" w:rsidP="00BC09B6">
      <w:pPr>
        <w:spacing w:line="240" w:lineRule="auto"/>
        <w:ind w:firstLine="567"/>
        <w:rPr>
          <w:rFonts w:ascii="Times New Roman" w:eastAsia="Arial" w:hAnsi="Times New Roman" w:cs="Times New Roman"/>
          <w:sz w:val="24"/>
          <w:szCs w:val="24"/>
        </w:rPr>
      </w:pPr>
      <w:r w:rsidRPr="00A11767">
        <w:rPr>
          <w:rFonts w:ascii="Times New Roman" w:eastAsia="Arial" w:hAnsi="Times New Roman" w:cs="Times New Roman"/>
          <w:sz w:val="24"/>
          <w:szCs w:val="24"/>
        </w:rPr>
        <w:t>5.6.4. jei  pasitelkiami kiti ūkio subjektai, kitų ūkio subjektų išteklių prieinamumą patvirtinantys dokumentai (sutartys arba ketinimo protokolas ar kt., pateikiamas skenuotas dokumentas elektroninėje formoje).</w:t>
      </w:r>
    </w:p>
    <w:p w14:paraId="17B8DC48" w14:textId="7E4077FA" w:rsidR="00BC09B6" w:rsidRDefault="00BC09B6" w:rsidP="00BC09B6">
      <w:pPr>
        <w:spacing w:line="240" w:lineRule="auto"/>
        <w:ind w:firstLine="567"/>
        <w:rPr>
          <w:rFonts w:ascii="Times New Roman" w:eastAsia="Arial" w:hAnsi="Times New Roman" w:cs="Times New Roman"/>
          <w:sz w:val="24"/>
          <w:szCs w:val="24"/>
        </w:rPr>
      </w:pPr>
      <w:r w:rsidRPr="00A11767">
        <w:rPr>
          <w:rFonts w:ascii="Times New Roman" w:eastAsia="Arial" w:hAnsi="Times New Roman" w:cs="Times New Roman"/>
          <w:sz w:val="24"/>
          <w:szCs w:val="24"/>
        </w:rPr>
        <w:t xml:space="preserve">5.6.5. </w:t>
      </w:r>
      <w:r w:rsidR="00720E7A" w:rsidRPr="00A11767">
        <w:rPr>
          <w:rFonts w:ascii="Times New Roman" w:eastAsia="Arial" w:hAnsi="Times New Roman" w:cs="Times New Roman"/>
          <w:sz w:val="24"/>
          <w:szCs w:val="24"/>
        </w:rPr>
        <w:t>nacionalinio saugumo deklaracija (</w:t>
      </w:r>
      <w:r w:rsidR="00C963D1" w:rsidRPr="00A11767">
        <w:rPr>
          <w:rFonts w:ascii="Times New Roman" w:eastAsia="Arial" w:hAnsi="Times New Roman" w:cs="Times New Roman"/>
          <w:sz w:val="24"/>
          <w:szCs w:val="24"/>
        </w:rPr>
        <w:t xml:space="preserve">specialiųjų pirkimo sąlygų 5 </w:t>
      </w:r>
      <w:r w:rsidR="00720E7A" w:rsidRPr="00A11767">
        <w:rPr>
          <w:rFonts w:ascii="Times New Roman" w:eastAsia="Arial" w:hAnsi="Times New Roman" w:cs="Times New Roman"/>
          <w:sz w:val="24"/>
          <w:szCs w:val="24"/>
        </w:rPr>
        <w:t>priedas)</w:t>
      </w:r>
    </w:p>
    <w:p w14:paraId="7405629E" w14:textId="77777777" w:rsidR="00BC09B6" w:rsidRDefault="00BC09B6" w:rsidP="00BC09B6">
      <w:pPr>
        <w:spacing w:line="240" w:lineRule="auto"/>
        <w:ind w:firstLine="567"/>
        <w:rPr>
          <w:rFonts w:ascii="Times New Roman" w:eastAsia="Arial" w:hAnsi="Times New Roman" w:cs="Times New Roman"/>
          <w:sz w:val="24"/>
          <w:szCs w:val="24"/>
        </w:rPr>
      </w:pPr>
    </w:p>
    <w:p w14:paraId="7F7C43CC" w14:textId="77777777" w:rsidR="00A16BEC" w:rsidRPr="000D3B76" w:rsidRDefault="00A16BEC" w:rsidP="00A16BEC">
      <w:pPr>
        <w:spacing w:line="240" w:lineRule="auto"/>
        <w:ind w:firstLine="567"/>
        <w:rPr>
          <w:rFonts w:ascii="Times New Roman" w:eastAsia="Arial" w:hAnsi="Times New Roman" w:cs="Times New Roman"/>
          <w:sz w:val="24"/>
          <w:szCs w:val="24"/>
        </w:rPr>
      </w:pPr>
    </w:p>
    <w:p w14:paraId="4AC2116E" w14:textId="00AB962D" w:rsidR="00CD457C" w:rsidRPr="00A353FB" w:rsidRDefault="00CD457C" w:rsidP="00F77A5D">
      <w:pPr>
        <w:pStyle w:val="Sraopastraipa"/>
        <w:spacing w:line="240" w:lineRule="auto"/>
        <w:ind w:left="0"/>
        <w:rPr>
          <w:rFonts w:ascii="Times New Roman" w:eastAsia="Arial" w:hAnsi="Times New Roman" w:cs="Times New Roman"/>
          <w:vanish/>
          <w:color w:val="7030A0"/>
          <w:sz w:val="24"/>
          <w:szCs w:val="24"/>
        </w:rPr>
      </w:pPr>
    </w:p>
    <w:p w14:paraId="3946E33E" w14:textId="17D8D93E" w:rsidR="00F527B1" w:rsidRPr="00B172F1" w:rsidRDefault="00E85882" w:rsidP="00CD4DE0">
      <w:pPr>
        <w:pStyle w:val="Antrat1"/>
        <w:spacing w:before="0" w:after="0" w:line="300" w:lineRule="auto"/>
        <w:ind w:left="357" w:hanging="357"/>
        <w:rPr>
          <w:rFonts w:ascii="Times New Roman" w:hAnsi="Times New Roman" w:cs="Times New Roman"/>
          <w:b/>
          <w:bCs/>
          <w:color w:val="auto"/>
          <w:sz w:val="24"/>
          <w:szCs w:val="24"/>
        </w:rPr>
      </w:pPr>
      <w:bookmarkStart w:id="14" w:name="_Toc137194952"/>
      <w:r w:rsidRPr="00B172F1">
        <w:rPr>
          <w:rFonts w:ascii="Times New Roman" w:hAnsi="Times New Roman" w:cs="Times New Roman"/>
          <w:b/>
          <w:bCs/>
          <w:color w:val="auto"/>
          <w:sz w:val="24"/>
          <w:szCs w:val="24"/>
        </w:rPr>
        <w:t>6</w:t>
      </w:r>
      <w:r w:rsidR="003F5D40" w:rsidRPr="00B172F1">
        <w:rPr>
          <w:rFonts w:ascii="Times New Roman" w:hAnsi="Times New Roman" w:cs="Times New Roman"/>
          <w:b/>
          <w:bCs/>
          <w:color w:val="auto"/>
          <w:sz w:val="24"/>
          <w:szCs w:val="24"/>
        </w:rPr>
        <w:t xml:space="preserve">. </w:t>
      </w:r>
      <w:r w:rsidR="00B172F1">
        <w:rPr>
          <w:rFonts w:ascii="Times New Roman" w:hAnsi="Times New Roman" w:cs="Times New Roman"/>
          <w:b/>
          <w:bCs/>
          <w:color w:val="auto"/>
          <w:sz w:val="24"/>
          <w:szCs w:val="24"/>
        </w:rPr>
        <w:tab/>
      </w:r>
      <w:r w:rsidR="00E62E95" w:rsidRPr="00B172F1">
        <w:rPr>
          <w:rFonts w:ascii="Times New Roman" w:hAnsi="Times New Roman" w:cs="Times New Roman"/>
          <w:b/>
          <w:bCs/>
          <w:color w:val="auto"/>
          <w:sz w:val="24"/>
          <w:szCs w:val="24"/>
        </w:rPr>
        <w:t>Pasiūlymo galiojimo užtikrinimas</w:t>
      </w:r>
      <w:bookmarkEnd w:id="14"/>
    </w:p>
    <w:p w14:paraId="7203423F" w14:textId="32D4E0F5" w:rsidR="00F527B1" w:rsidRDefault="007F65C2" w:rsidP="00F77A5D">
      <w:pPr>
        <w:pStyle w:val="Sraopastraipa"/>
        <w:spacing w:line="240" w:lineRule="auto"/>
        <w:ind w:left="0" w:firstLine="567"/>
        <w:rPr>
          <w:rFonts w:ascii="Times New Roman" w:eastAsia="Calibri" w:hAnsi="Times New Roman" w:cs="Times New Roman"/>
          <w:sz w:val="24"/>
          <w:szCs w:val="24"/>
        </w:rPr>
      </w:pPr>
      <w:r w:rsidRPr="00A353FB">
        <w:rPr>
          <w:rFonts w:ascii="Times New Roman" w:hAnsi="Times New Roman" w:cs="Times New Roman"/>
          <w:sz w:val="24"/>
          <w:szCs w:val="24"/>
        </w:rPr>
        <w:t>6</w:t>
      </w:r>
      <w:r w:rsidR="003F5D40" w:rsidRPr="00A353FB">
        <w:rPr>
          <w:rFonts w:ascii="Times New Roman" w:hAnsi="Times New Roman" w:cs="Times New Roman"/>
          <w:sz w:val="24"/>
          <w:szCs w:val="24"/>
        </w:rPr>
        <w:t xml:space="preserve">.1. </w:t>
      </w:r>
      <w:r w:rsidR="00504AD9" w:rsidRPr="00A353FB">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D49C99F" w14:textId="77777777" w:rsidR="000D3B76" w:rsidRDefault="000D3B76" w:rsidP="00F77A5D">
      <w:pPr>
        <w:pStyle w:val="Sraopastraipa"/>
        <w:spacing w:line="240" w:lineRule="auto"/>
        <w:ind w:left="0" w:firstLine="567"/>
        <w:rPr>
          <w:rFonts w:ascii="Times New Roman" w:hAnsi="Times New Roman" w:cs="Times New Roman"/>
          <w:b/>
          <w:bCs/>
          <w:sz w:val="24"/>
          <w:szCs w:val="24"/>
        </w:rPr>
      </w:pPr>
    </w:p>
    <w:p w14:paraId="42E007FC" w14:textId="77777777" w:rsidR="00A16BEC" w:rsidRPr="00CD4DE0" w:rsidRDefault="00A16BEC" w:rsidP="00F77A5D">
      <w:pPr>
        <w:pStyle w:val="Sraopastraipa"/>
        <w:spacing w:line="240" w:lineRule="auto"/>
        <w:ind w:left="0" w:firstLine="567"/>
        <w:rPr>
          <w:rFonts w:ascii="Times New Roman" w:hAnsi="Times New Roman" w:cs="Times New Roman"/>
          <w:b/>
          <w:bCs/>
          <w:sz w:val="24"/>
          <w:szCs w:val="24"/>
        </w:rPr>
      </w:pPr>
    </w:p>
    <w:p w14:paraId="5D02D1AD" w14:textId="08322900" w:rsidR="00831133" w:rsidRPr="00B172F1" w:rsidRDefault="00B52705" w:rsidP="00CD4DE0">
      <w:pPr>
        <w:pStyle w:val="Antrat1"/>
        <w:numPr>
          <w:ilvl w:val="0"/>
          <w:numId w:val="6"/>
        </w:numPr>
        <w:spacing w:before="0" w:after="0" w:line="300" w:lineRule="auto"/>
        <w:ind w:left="425" w:hanging="425"/>
        <w:rPr>
          <w:rFonts w:ascii="Times New Roman" w:hAnsi="Times New Roman" w:cs="Times New Roman"/>
          <w:b/>
          <w:bCs/>
          <w:sz w:val="24"/>
          <w:szCs w:val="24"/>
        </w:rPr>
      </w:pPr>
      <w:bookmarkStart w:id="15" w:name="_Toc15392775"/>
      <w:bookmarkStart w:id="16" w:name="_Toc137194953"/>
      <w:r w:rsidRPr="00B172F1">
        <w:rPr>
          <w:rFonts w:ascii="Times New Roman" w:hAnsi="Times New Roman" w:cs="Times New Roman"/>
          <w:b/>
          <w:bCs/>
          <w:color w:val="auto"/>
          <w:sz w:val="24"/>
          <w:szCs w:val="24"/>
        </w:rPr>
        <w:t>P</w:t>
      </w:r>
      <w:bookmarkEnd w:id="15"/>
      <w:r w:rsidR="00E62E95" w:rsidRPr="00B172F1">
        <w:rPr>
          <w:rFonts w:ascii="Times New Roman" w:hAnsi="Times New Roman" w:cs="Times New Roman"/>
          <w:b/>
          <w:bCs/>
          <w:color w:val="auto"/>
          <w:sz w:val="24"/>
          <w:szCs w:val="24"/>
        </w:rPr>
        <w:t xml:space="preserve">asiūlymų </w:t>
      </w:r>
      <w:r w:rsidR="00A84437" w:rsidRPr="00B172F1">
        <w:rPr>
          <w:rFonts w:ascii="Times New Roman" w:hAnsi="Times New Roman" w:cs="Times New Roman"/>
          <w:b/>
          <w:bCs/>
          <w:color w:val="auto"/>
          <w:sz w:val="24"/>
          <w:szCs w:val="24"/>
        </w:rPr>
        <w:t>vertinimas</w:t>
      </w:r>
      <w:bookmarkEnd w:id="16"/>
    </w:p>
    <w:p w14:paraId="2DFF0A66" w14:textId="07E929EC" w:rsidR="00CD2CC2" w:rsidRPr="00775B62" w:rsidRDefault="005A4255" w:rsidP="00F77A5D">
      <w:pPr>
        <w:pStyle w:val="Sraopastraipa"/>
        <w:spacing w:line="240" w:lineRule="auto"/>
        <w:ind w:left="0" w:firstLine="709"/>
        <w:rPr>
          <w:rFonts w:ascii="Times New Roman" w:eastAsia="Calibri" w:hAnsi="Times New Roman" w:cs="Times New Roman"/>
          <w:sz w:val="24"/>
          <w:szCs w:val="24"/>
        </w:rPr>
      </w:pPr>
      <w:r w:rsidRPr="00A353FB">
        <w:rPr>
          <w:rFonts w:ascii="Times New Roman" w:eastAsia="Calibri" w:hAnsi="Times New Roman" w:cs="Times New Roman"/>
          <w:sz w:val="24"/>
          <w:szCs w:val="24"/>
        </w:rPr>
        <w:t>7</w:t>
      </w:r>
      <w:r w:rsidR="0010148D" w:rsidRPr="00A353FB">
        <w:rPr>
          <w:rFonts w:ascii="Times New Roman" w:eastAsia="Calibri" w:hAnsi="Times New Roman" w:cs="Times New Roman"/>
          <w:sz w:val="24"/>
          <w:szCs w:val="24"/>
        </w:rPr>
        <w:t xml:space="preserve">.1. </w:t>
      </w:r>
      <w:r w:rsidR="3CB1384C" w:rsidRPr="00A353FB">
        <w:rPr>
          <w:rFonts w:ascii="Times New Roman" w:hAnsi="Times New Roman" w:cs="Times New Roman"/>
          <w:sz w:val="24"/>
          <w:szCs w:val="24"/>
        </w:rPr>
        <w:t>P</w:t>
      </w:r>
      <w:r w:rsidR="000B220A" w:rsidRPr="00A353FB">
        <w:rPr>
          <w:rFonts w:ascii="Times New Roman" w:hAnsi="Times New Roman" w:cs="Times New Roman"/>
          <w:sz w:val="24"/>
          <w:szCs w:val="24"/>
        </w:rPr>
        <w:t>erkančioji organizacija</w:t>
      </w:r>
      <w:r w:rsidR="00831133" w:rsidRPr="00A353FB">
        <w:rPr>
          <w:rFonts w:ascii="Times New Roman" w:eastAsia="Calibri" w:hAnsi="Times New Roman" w:cs="Times New Roman"/>
          <w:sz w:val="24"/>
          <w:szCs w:val="24"/>
        </w:rPr>
        <w:t xml:space="preserve"> ekonomiškai naudingiausią </w:t>
      </w:r>
      <w:r w:rsidR="000B220A" w:rsidRPr="00A353FB">
        <w:rPr>
          <w:rFonts w:ascii="Times New Roman" w:eastAsia="Calibri" w:hAnsi="Times New Roman" w:cs="Times New Roman"/>
          <w:sz w:val="24"/>
          <w:szCs w:val="24"/>
        </w:rPr>
        <w:t>p</w:t>
      </w:r>
      <w:r w:rsidR="00831133" w:rsidRPr="00A353FB">
        <w:rPr>
          <w:rFonts w:ascii="Times New Roman" w:eastAsia="Calibri" w:hAnsi="Times New Roman" w:cs="Times New Roman"/>
          <w:sz w:val="24"/>
          <w:szCs w:val="24"/>
        </w:rPr>
        <w:t xml:space="preserve">asiūlymą išrenka pagal </w:t>
      </w:r>
      <w:r w:rsidR="000B220A" w:rsidRPr="00A353FB">
        <w:rPr>
          <w:rFonts w:ascii="Times New Roman" w:eastAsia="Calibri" w:hAnsi="Times New Roman" w:cs="Times New Roman"/>
          <w:sz w:val="24"/>
          <w:szCs w:val="24"/>
        </w:rPr>
        <w:t>tiekėjo p</w:t>
      </w:r>
      <w:r w:rsidR="00831133" w:rsidRPr="00A353FB">
        <w:rPr>
          <w:rFonts w:ascii="Times New Roman" w:eastAsia="Calibri" w:hAnsi="Times New Roman" w:cs="Times New Roman"/>
          <w:sz w:val="24"/>
          <w:szCs w:val="24"/>
        </w:rPr>
        <w:t xml:space="preserve">asiūlyme nurodytą kainą, kuri turi būti </w:t>
      </w:r>
      <w:r w:rsidR="00831133" w:rsidRPr="00775B62">
        <w:rPr>
          <w:rFonts w:ascii="Times New Roman" w:eastAsia="Calibri" w:hAnsi="Times New Roman" w:cs="Times New Roman"/>
          <w:sz w:val="24"/>
          <w:szCs w:val="24"/>
        </w:rPr>
        <w:t>apskaičiuota ir nurodyta taip, kaip reikalaujama</w:t>
      </w:r>
      <w:r w:rsidR="00DE051B" w:rsidRPr="00775B62">
        <w:rPr>
          <w:rFonts w:ascii="Times New Roman" w:eastAsia="Calibri" w:hAnsi="Times New Roman" w:cs="Times New Roman"/>
          <w:sz w:val="24"/>
          <w:szCs w:val="24"/>
        </w:rPr>
        <w:t xml:space="preserve"> </w:t>
      </w:r>
      <w:r w:rsidR="00023019" w:rsidRPr="00775B62">
        <w:rPr>
          <w:rFonts w:ascii="Times New Roman" w:eastAsia="Calibri" w:hAnsi="Times New Roman" w:cs="Times New Roman"/>
          <w:sz w:val="24"/>
          <w:szCs w:val="24"/>
        </w:rPr>
        <w:t>specialiųjų p</w:t>
      </w:r>
      <w:r w:rsidR="00DE051B" w:rsidRPr="00775B62">
        <w:rPr>
          <w:rFonts w:ascii="Times New Roman" w:eastAsia="Calibri" w:hAnsi="Times New Roman" w:cs="Times New Roman"/>
          <w:sz w:val="24"/>
          <w:szCs w:val="24"/>
        </w:rPr>
        <w:t xml:space="preserve">irkimo sąlygų </w:t>
      </w:r>
      <w:r w:rsidR="00C963D1">
        <w:rPr>
          <w:rFonts w:ascii="Times New Roman" w:eastAsia="Calibri" w:hAnsi="Times New Roman" w:cs="Times New Roman"/>
          <w:sz w:val="24"/>
          <w:szCs w:val="24"/>
        </w:rPr>
        <w:t>3</w:t>
      </w:r>
      <w:r w:rsidR="003A180E" w:rsidRPr="008C6141">
        <w:rPr>
          <w:rFonts w:ascii="Times New Roman" w:eastAsia="Calibri" w:hAnsi="Times New Roman" w:cs="Times New Roman"/>
          <w:sz w:val="24"/>
          <w:szCs w:val="24"/>
        </w:rPr>
        <w:t xml:space="preserve"> priede „Pasiūlymo forma“</w:t>
      </w:r>
      <w:r w:rsidR="00831133" w:rsidRPr="008C6141">
        <w:rPr>
          <w:rFonts w:ascii="Times New Roman" w:eastAsia="Calibri" w:hAnsi="Times New Roman" w:cs="Times New Roman"/>
          <w:sz w:val="24"/>
          <w:szCs w:val="24"/>
        </w:rPr>
        <w:t>.</w:t>
      </w:r>
    </w:p>
    <w:p w14:paraId="21D24D7A" w14:textId="4AEB973D" w:rsidR="00863FF7" w:rsidRPr="00C963D1" w:rsidRDefault="00660FD8" w:rsidP="00C963D1">
      <w:pPr>
        <w:pStyle w:val="Sraopastraipa"/>
        <w:spacing w:line="240" w:lineRule="auto"/>
        <w:ind w:left="0"/>
        <w:rPr>
          <w:rFonts w:ascii="Times New Roman" w:hAnsi="Times New Roman" w:cs="Times New Roman"/>
          <w:color w:val="000000" w:themeColor="text1"/>
          <w:sz w:val="24"/>
          <w:szCs w:val="24"/>
        </w:rPr>
      </w:pPr>
      <w:r w:rsidRPr="00775B62">
        <w:rPr>
          <w:rFonts w:ascii="Times New Roman" w:hAnsi="Times New Roman" w:cs="Times New Roman"/>
          <w:color w:val="000000" w:themeColor="text1"/>
          <w:sz w:val="24"/>
          <w:szCs w:val="24"/>
        </w:rPr>
        <w:t>7</w:t>
      </w:r>
      <w:r w:rsidR="001404CC" w:rsidRPr="00775B62">
        <w:rPr>
          <w:rFonts w:ascii="Times New Roman" w:hAnsi="Times New Roman" w:cs="Times New Roman"/>
          <w:color w:val="000000" w:themeColor="text1"/>
          <w:sz w:val="24"/>
          <w:szCs w:val="24"/>
        </w:rPr>
        <w:t xml:space="preserve">.2. </w:t>
      </w:r>
      <w:r w:rsidR="00D734C6" w:rsidRPr="00775B62">
        <w:rPr>
          <w:rFonts w:ascii="Times New Roman" w:hAnsi="Times New Roman" w:cs="Times New Roman"/>
          <w:color w:val="000000" w:themeColor="text1"/>
          <w:sz w:val="24"/>
          <w:szCs w:val="24"/>
        </w:rPr>
        <w:t xml:space="preserve">Laimėjusiu </w:t>
      </w:r>
      <w:r w:rsidR="00996FBB" w:rsidRPr="00775B62">
        <w:rPr>
          <w:rFonts w:ascii="Times New Roman" w:hAnsi="Times New Roman" w:cs="Times New Roman"/>
          <w:color w:val="000000" w:themeColor="text1"/>
          <w:sz w:val="24"/>
          <w:szCs w:val="24"/>
        </w:rPr>
        <w:t>p</w:t>
      </w:r>
      <w:r w:rsidR="005D7D8C" w:rsidRPr="00775B62">
        <w:rPr>
          <w:rFonts w:ascii="Times New Roman" w:hAnsi="Times New Roman" w:cs="Times New Roman"/>
          <w:color w:val="000000" w:themeColor="text1"/>
          <w:sz w:val="24"/>
          <w:szCs w:val="24"/>
        </w:rPr>
        <w:t>asiūlymu</w:t>
      </w:r>
      <w:r w:rsidR="00D734C6" w:rsidRPr="00775B62">
        <w:rPr>
          <w:rFonts w:ascii="Times New Roman" w:hAnsi="Times New Roman" w:cs="Times New Roman"/>
          <w:color w:val="000000" w:themeColor="text1"/>
          <w:sz w:val="24"/>
          <w:szCs w:val="24"/>
        </w:rPr>
        <w:t xml:space="preserve"> galės būti pripažintas</w:t>
      </w:r>
      <w:r w:rsidR="00D734C6" w:rsidRPr="00A353FB">
        <w:rPr>
          <w:rFonts w:ascii="Times New Roman" w:hAnsi="Times New Roman" w:cs="Times New Roman"/>
          <w:color w:val="000000" w:themeColor="text1"/>
          <w:sz w:val="24"/>
          <w:szCs w:val="24"/>
        </w:rPr>
        <w:t xml:space="preserve"> tik 1 (vienas) </w:t>
      </w:r>
      <w:r w:rsidR="005D7D8C" w:rsidRPr="00A353FB">
        <w:rPr>
          <w:rFonts w:ascii="Times New Roman" w:hAnsi="Times New Roman" w:cs="Times New Roman"/>
          <w:color w:val="000000" w:themeColor="text1"/>
          <w:sz w:val="24"/>
          <w:szCs w:val="24"/>
        </w:rPr>
        <w:t xml:space="preserve">ekonomiškai naudingiausias </w:t>
      </w:r>
      <w:r w:rsidR="00A36CC9" w:rsidRPr="00A353FB">
        <w:rPr>
          <w:rFonts w:ascii="Times New Roman" w:hAnsi="Times New Roman" w:cs="Times New Roman"/>
          <w:color w:val="000000" w:themeColor="text1"/>
          <w:sz w:val="24"/>
          <w:szCs w:val="24"/>
        </w:rPr>
        <w:t>p</w:t>
      </w:r>
      <w:r w:rsidR="005D7D8C" w:rsidRPr="00A353FB">
        <w:rPr>
          <w:rFonts w:ascii="Times New Roman" w:hAnsi="Times New Roman" w:cs="Times New Roman"/>
          <w:color w:val="000000" w:themeColor="text1"/>
          <w:sz w:val="24"/>
          <w:szCs w:val="24"/>
        </w:rPr>
        <w:t>asiūlymas, esantis pasiūlymų eilės pirmojoje vietoje</w:t>
      </w:r>
      <w:r w:rsidR="00D734C6" w:rsidRPr="00A353FB">
        <w:rPr>
          <w:rFonts w:ascii="Times New Roman" w:hAnsi="Times New Roman" w:cs="Times New Roman"/>
          <w:color w:val="000000" w:themeColor="text1"/>
          <w:sz w:val="24"/>
          <w:szCs w:val="24"/>
        </w:rPr>
        <w:t xml:space="preserve">. </w:t>
      </w:r>
    </w:p>
    <w:p w14:paraId="4CFAC41F" w14:textId="1F95633A" w:rsidR="00D83C57" w:rsidRPr="006C0696" w:rsidRDefault="00D83C57" w:rsidP="004A0305">
      <w:pPr>
        <w:pStyle w:val="Antrat1"/>
        <w:tabs>
          <w:tab w:val="left" w:pos="567"/>
        </w:tabs>
        <w:spacing w:line="20" w:lineRule="atLeast"/>
        <w:ind w:firstLine="0"/>
        <w:contextualSpacing/>
        <w:rPr>
          <w:rFonts w:ascii="Times New Roman" w:hAnsi="Times New Roman" w:cs="Times New Roman"/>
          <w:b/>
          <w:bCs/>
          <w:sz w:val="24"/>
          <w:szCs w:val="24"/>
        </w:rPr>
      </w:pPr>
      <w:bookmarkStart w:id="17" w:name="_Ref39425999"/>
      <w:bookmarkStart w:id="18" w:name="_Ref39426005"/>
      <w:bookmarkStart w:id="19" w:name="_Toc126333937"/>
      <w:bookmarkStart w:id="20" w:name="_Toc137194954"/>
      <w:r w:rsidRPr="006C0696">
        <w:rPr>
          <w:rFonts w:ascii="Times New Roman" w:hAnsi="Times New Roman" w:cs="Times New Roman"/>
          <w:b/>
          <w:bCs/>
          <w:sz w:val="24"/>
          <w:szCs w:val="24"/>
        </w:rPr>
        <w:t>8.</w:t>
      </w:r>
      <w:r w:rsidR="006C0696">
        <w:rPr>
          <w:rFonts w:ascii="Times New Roman" w:hAnsi="Times New Roman" w:cs="Times New Roman"/>
          <w:b/>
          <w:bCs/>
          <w:sz w:val="24"/>
          <w:szCs w:val="24"/>
        </w:rPr>
        <w:tab/>
      </w:r>
      <w:r w:rsidRPr="006C0696">
        <w:rPr>
          <w:rFonts w:ascii="Times New Roman" w:hAnsi="Times New Roman" w:cs="Times New Roman"/>
          <w:b/>
          <w:bCs/>
          <w:sz w:val="24"/>
          <w:szCs w:val="24"/>
        </w:rPr>
        <w:t>Sutarties sudarymas</w:t>
      </w:r>
      <w:bookmarkEnd w:id="17"/>
      <w:bookmarkEnd w:id="18"/>
      <w:bookmarkEnd w:id="19"/>
      <w:bookmarkEnd w:id="20"/>
    </w:p>
    <w:p w14:paraId="4006AD6A" w14:textId="0F169F67" w:rsidR="00D83C57" w:rsidRDefault="000003B6" w:rsidP="006C7DED">
      <w:pPr>
        <w:pStyle w:val="Sraopastraipa"/>
        <w:spacing w:line="240" w:lineRule="auto"/>
        <w:ind w:left="0" w:firstLine="709"/>
        <w:rPr>
          <w:rFonts w:ascii="Times New Roman" w:hAnsi="Times New Roman" w:cs="Times New Roman"/>
          <w:color w:val="FF0000"/>
          <w:sz w:val="24"/>
          <w:szCs w:val="24"/>
        </w:rPr>
      </w:pPr>
      <w:r w:rsidRPr="00A353FB">
        <w:rPr>
          <w:rFonts w:ascii="Times New Roman" w:hAnsi="Times New Roman" w:cs="Times New Roman"/>
          <w:color w:val="000000" w:themeColor="text1"/>
          <w:sz w:val="24"/>
          <w:szCs w:val="24"/>
        </w:rPr>
        <w:t xml:space="preserve">8.1. </w:t>
      </w:r>
      <w:r w:rsidR="00D83C57" w:rsidRPr="00A353FB">
        <w:rPr>
          <w:rFonts w:ascii="Times New Roman" w:hAnsi="Times New Roman" w:cs="Times New Roman"/>
          <w:color w:val="000000" w:themeColor="text1"/>
          <w:sz w:val="24"/>
          <w:szCs w:val="24"/>
        </w:rPr>
        <w:t xml:space="preserve">Ši pirkimo procedūra </w:t>
      </w:r>
      <w:r w:rsidR="00D83C57" w:rsidRPr="00A11767">
        <w:rPr>
          <w:rFonts w:ascii="Times New Roman" w:hAnsi="Times New Roman" w:cs="Times New Roman"/>
          <w:color w:val="000000" w:themeColor="text1"/>
          <w:sz w:val="24"/>
          <w:szCs w:val="24"/>
        </w:rPr>
        <w:t>atliekama siekiant sudaryti sutartį su tiekėju, kurio pasiūlymas, vadovaujantis pirkimo sąlygose</w:t>
      </w:r>
      <w:r w:rsidR="00D83C57" w:rsidRPr="00A11767">
        <w:rPr>
          <w:rFonts w:ascii="Times New Roman" w:hAnsi="Times New Roman" w:cs="Times New Roman"/>
          <w:color w:val="0070C0"/>
          <w:sz w:val="24"/>
          <w:szCs w:val="24"/>
        </w:rPr>
        <w:t xml:space="preserve"> </w:t>
      </w:r>
      <w:r w:rsidR="00D83C57" w:rsidRPr="00A11767">
        <w:rPr>
          <w:rFonts w:ascii="Times New Roman" w:hAnsi="Times New Roman" w:cs="Times New Roman"/>
          <w:color w:val="000000" w:themeColor="text1"/>
          <w:sz w:val="24"/>
          <w:szCs w:val="24"/>
        </w:rPr>
        <w:t>nustatyta tvarka, bus pripažintas laimėjęs</w:t>
      </w:r>
      <w:r w:rsidR="008C6141" w:rsidRPr="00A11767">
        <w:rPr>
          <w:rFonts w:ascii="Times New Roman" w:hAnsi="Times New Roman" w:cs="Times New Roman"/>
          <w:color w:val="000000" w:themeColor="text1"/>
          <w:sz w:val="24"/>
          <w:szCs w:val="24"/>
        </w:rPr>
        <w:t>.</w:t>
      </w:r>
      <w:r w:rsidR="00D83C57" w:rsidRPr="00A11767">
        <w:rPr>
          <w:rFonts w:ascii="Times New Roman" w:hAnsi="Times New Roman" w:cs="Times New Roman"/>
          <w:color w:val="000000" w:themeColor="text1"/>
          <w:sz w:val="24"/>
          <w:szCs w:val="24"/>
        </w:rPr>
        <w:t xml:space="preserve"> </w:t>
      </w:r>
      <w:r w:rsidR="00D83C57" w:rsidRPr="00A11767">
        <w:rPr>
          <w:rFonts w:ascii="Times New Roman" w:hAnsi="Times New Roman" w:cs="Times New Roman"/>
          <w:sz w:val="24"/>
          <w:szCs w:val="24"/>
        </w:rPr>
        <w:t>Sutarties sąlygos pateikiamos</w:t>
      </w:r>
      <w:r w:rsidR="00F56579" w:rsidRPr="00A11767">
        <w:rPr>
          <w:rFonts w:ascii="Times New Roman" w:hAnsi="Times New Roman" w:cs="Times New Roman"/>
          <w:sz w:val="24"/>
          <w:szCs w:val="24"/>
        </w:rPr>
        <w:t xml:space="preserve"> specialiųjų pirkimo sąlygų</w:t>
      </w:r>
      <w:r w:rsidR="00D83C57" w:rsidRPr="00A11767">
        <w:rPr>
          <w:rFonts w:ascii="Times New Roman" w:hAnsi="Times New Roman" w:cs="Times New Roman"/>
          <w:sz w:val="24"/>
          <w:szCs w:val="24"/>
        </w:rPr>
        <w:t xml:space="preserve"> </w:t>
      </w:r>
      <w:r w:rsidR="00A11767" w:rsidRPr="00A11767">
        <w:rPr>
          <w:rFonts w:ascii="Times New Roman" w:hAnsi="Times New Roman" w:cs="Times New Roman"/>
          <w:sz w:val="24"/>
          <w:szCs w:val="24"/>
        </w:rPr>
        <w:t>4</w:t>
      </w:r>
      <w:r w:rsidR="00F56579" w:rsidRPr="00A11767">
        <w:rPr>
          <w:rFonts w:ascii="Times New Roman" w:hAnsi="Times New Roman" w:cs="Times New Roman"/>
          <w:sz w:val="24"/>
          <w:szCs w:val="24"/>
        </w:rPr>
        <w:t xml:space="preserve"> priede.</w:t>
      </w:r>
      <w:r w:rsidR="00F56579" w:rsidRPr="00505C59">
        <w:rPr>
          <w:rFonts w:ascii="Times New Roman" w:hAnsi="Times New Roman" w:cs="Times New Roman"/>
          <w:sz w:val="24"/>
          <w:szCs w:val="24"/>
        </w:rPr>
        <w:t xml:space="preserve"> </w:t>
      </w:r>
    </w:p>
    <w:p w14:paraId="2013B59C" w14:textId="77777777" w:rsidR="00CD4DE0" w:rsidRDefault="00CD4DE0" w:rsidP="006C7DED">
      <w:pPr>
        <w:pStyle w:val="Sraopastraipa"/>
        <w:spacing w:line="240" w:lineRule="auto"/>
        <w:ind w:left="0" w:firstLine="709"/>
        <w:rPr>
          <w:rFonts w:ascii="Times New Roman" w:hAnsi="Times New Roman" w:cs="Times New Roman"/>
          <w:color w:val="000000" w:themeColor="text1"/>
          <w:sz w:val="24"/>
          <w:szCs w:val="24"/>
        </w:rPr>
      </w:pPr>
    </w:p>
    <w:p w14:paraId="33E3611B" w14:textId="77777777" w:rsidR="00A16BEC" w:rsidRPr="00A353FB" w:rsidRDefault="00A16BEC" w:rsidP="006C7DED">
      <w:pPr>
        <w:pStyle w:val="Sraopastraipa"/>
        <w:spacing w:line="240" w:lineRule="auto"/>
        <w:ind w:left="0" w:firstLine="709"/>
        <w:rPr>
          <w:rFonts w:ascii="Times New Roman" w:hAnsi="Times New Roman" w:cs="Times New Roman"/>
          <w:color w:val="000000" w:themeColor="text1"/>
          <w:sz w:val="24"/>
          <w:szCs w:val="24"/>
        </w:rPr>
      </w:pPr>
    </w:p>
    <w:p w14:paraId="5B316373" w14:textId="237EB02D" w:rsidR="000D5039" w:rsidRPr="006C0696" w:rsidRDefault="00D83C57" w:rsidP="00DA4A0C">
      <w:pPr>
        <w:pStyle w:val="Antrat1"/>
        <w:spacing w:before="0" w:after="0" w:line="300" w:lineRule="auto"/>
        <w:ind w:firstLine="0"/>
        <w:rPr>
          <w:rFonts w:ascii="Times New Roman" w:hAnsi="Times New Roman" w:cs="Times New Roman"/>
          <w:b/>
          <w:bCs/>
          <w:color w:val="auto"/>
          <w:sz w:val="24"/>
          <w:szCs w:val="24"/>
        </w:rPr>
      </w:pPr>
      <w:bookmarkStart w:id="21" w:name="_Toc137194955"/>
      <w:r w:rsidRPr="006C0696">
        <w:rPr>
          <w:rFonts w:ascii="Times New Roman" w:hAnsi="Times New Roman" w:cs="Times New Roman"/>
          <w:b/>
          <w:bCs/>
          <w:color w:val="auto"/>
          <w:sz w:val="24"/>
          <w:szCs w:val="24"/>
        </w:rPr>
        <w:t xml:space="preserve">9. </w:t>
      </w:r>
      <w:r w:rsidR="006C0696">
        <w:rPr>
          <w:rFonts w:ascii="Times New Roman" w:hAnsi="Times New Roman" w:cs="Times New Roman"/>
          <w:b/>
          <w:bCs/>
          <w:color w:val="auto"/>
          <w:sz w:val="24"/>
          <w:szCs w:val="24"/>
        </w:rPr>
        <w:tab/>
      </w:r>
      <w:r w:rsidR="00274B64" w:rsidRPr="006C0696">
        <w:rPr>
          <w:rFonts w:ascii="Times New Roman" w:hAnsi="Times New Roman" w:cs="Times New Roman"/>
          <w:b/>
          <w:bCs/>
          <w:color w:val="auto"/>
          <w:sz w:val="24"/>
          <w:szCs w:val="24"/>
        </w:rPr>
        <w:t>K</w:t>
      </w:r>
      <w:r w:rsidR="00A84437" w:rsidRPr="006C0696">
        <w:rPr>
          <w:rFonts w:ascii="Times New Roman" w:hAnsi="Times New Roman" w:cs="Times New Roman"/>
          <w:b/>
          <w:bCs/>
          <w:color w:val="auto"/>
          <w:sz w:val="24"/>
          <w:szCs w:val="24"/>
        </w:rPr>
        <w:t>itos sąlygos</w:t>
      </w:r>
      <w:bookmarkEnd w:id="21"/>
      <w:r w:rsidR="00A84437" w:rsidRPr="006C0696">
        <w:rPr>
          <w:rFonts w:ascii="Times New Roman" w:hAnsi="Times New Roman" w:cs="Times New Roman"/>
          <w:b/>
          <w:bCs/>
          <w:color w:val="auto"/>
          <w:sz w:val="24"/>
          <w:szCs w:val="24"/>
        </w:rPr>
        <w:t xml:space="preserve"> </w:t>
      </w:r>
    </w:p>
    <w:p w14:paraId="2D8FB631" w14:textId="77777777" w:rsidR="00C963D1" w:rsidRDefault="006432FA" w:rsidP="0080084E">
      <w:pPr>
        <w:pStyle w:val="Betarp"/>
        <w:spacing w:line="276" w:lineRule="auto"/>
        <w:ind w:firstLine="397"/>
        <w:contextualSpacing/>
        <w:rPr>
          <w:rFonts w:ascii="Times New Roman" w:eastAsia="Times New Roman" w:hAnsi="Times New Roman" w:cs="Times New Roman"/>
          <w:sz w:val="24"/>
          <w:szCs w:val="24"/>
        </w:rPr>
      </w:pPr>
      <w:r w:rsidRPr="008C678F">
        <w:rPr>
          <w:rFonts w:ascii="Times New Roman" w:eastAsia="Times New Roman" w:hAnsi="Times New Roman" w:cs="Times New Roman"/>
          <w:sz w:val="24"/>
          <w:szCs w:val="24"/>
        </w:rPr>
        <w:t>P</w:t>
      </w:r>
      <w:r w:rsidR="00E85882" w:rsidRPr="008C678F">
        <w:rPr>
          <w:rFonts w:ascii="Times New Roman" w:eastAsia="Times New Roman" w:hAnsi="Times New Roman" w:cs="Times New Roman"/>
          <w:sz w:val="24"/>
          <w:szCs w:val="24"/>
        </w:rPr>
        <w:t>apildom</w:t>
      </w:r>
      <w:r w:rsidRPr="008C678F">
        <w:rPr>
          <w:rFonts w:ascii="Times New Roman" w:eastAsia="Times New Roman" w:hAnsi="Times New Roman" w:cs="Times New Roman"/>
          <w:sz w:val="24"/>
          <w:szCs w:val="24"/>
        </w:rPr>
        <w:t>ų sąlygų perkančioji organizacija netaiko</w:t>
      </w:r>
      <w:r w:rsidR="00E85882" w:rsidRPr="008C678F">
        <w:rPr>
          <w:rFonts w:ascii="Times New Roman" w:eastAsia="Times New Roman" w:hAnsi="Times New Roman" w:cs="Times New Roman"/>
          <w:sz w:val="24"/>
          <w:szCs w:val="24"/>
        </w:rPr>
        <w:t>.</w:t>
      </w:r>
    </w:p>
    <w:p w14:paraId="1734D7F0" w14:textId="77777777" w:rsidR="00C963D1" w:rsidRDefault="00C963D1" w:rsidP="0080084E">
      <w:pPr>
        <w:pStyle w:val="Betarp"/>
        <w:spacing w:line="276" w:lineRule="auto"/>
        <w:ind w:firstLine="397"/>
        <w:contextualSpacing/>
        <w:rPr>
          <w:rFonts w:ascii="Times New Roman" w:eastAsia="Times New Roman" w:hAnsi="Times New Roman" w:cs="Times New Roman"/>
          <w:sz w:val="24"/>
          <w:szCs w:val="24"/>
        </w:rPr>
      </w:pPr>
    </w:p>
    <w:p w14:paraId="614CD180" w14:textId="64F0E3CF" w:rsidR="00C963D1" w:rsidRPr="006C0696" w:rsidRDefault="00C963D1" w:rsidP="00C963D1">
      <w:pPr>
        <w:pStyle w:val="Antrat1"/>
        <w:spacing w:before="0" w:after="0" w:line="300" w:lineRule="auto"/>
        <w:ind w:firstLine="0"/>
        <w:rPr>
          <w:rFonts w:ascii="Times New Roman" w:hAnsi="Times New Roman" w:cs="Times New Roman"/>
          <w:b/>
          <w:bCs/>
          <w:color w:val="auto"/>
          <w:sz w:val="24"/>
          <w:szCs w:val="24"/>
        </w:rPr>
      </w:pPr>
      <w:r>
        <w:rPr>
          <w:rFonts w:ascii="Times New Roman" w:hAnsi="Times New Roman" w:cs="Times New Roman"/>
          <w:b/>
          <w:bCs/>
          <w:color w:val="auto"/>
          <w:sz w:val="24"/>
          <w:szCs w:val="24"/>
        </w:rPr>
        <w:t>10. Priedai</w:t>
      </w:r>
    </w:p>
    <w:p w14:paraId="3A696F78" w14:textId="77777777" w:rsidR="00C963D1" w:rsidRDefault="00C963D1" w:rsidP="00C963D1">
      <w:pPr>
        <w:pStyle w:val="Betarp"/>
        <w:spacing w:line="276" w:lineRule="auto"/>
        <w:ind w:firstLine="397"/>
        <w:contextualSpacing/>
        <w:rPr>
          <w:rFonts w:ascii="Times New Roman" w:eastAsiaTheme="minorHAnsi" w:hAnsi="Times New Roman" w:cs="Times New Roman"/>
          <w:sz w:val="24"/>
          <w:szCs w:val="24"/>
        </w:rPr>
      </w:pPr>
      <w:r>
        <w:rPr>
          <w:rFonts w:ascii="Times New Roman" w:eastAsiaTheme="minorHAnsi" w:hAnsi="Times New Roman" w:cs="Times New Roman"/>
          <w:sz w:val="24"/>
          <w:szCs w:val="24"/>
        </w:rPr>
        <w:t xml:space="preserve">1 priedas. </w:t>
      </w:r>
      <w:r w:rsidRPr="00BE16D2">
        <w:rPr>
          <w:rFonts w:ascii="Times New Roman" w:hAnsi="Times New Roman" w:cs="Times New Roman"/>
          <w:sz w:val="24"/>
          <w:szCs w:val="24"/>
        </w:rPr>
        <w:t>Tiekėjų pašalinimo pagrindai</w:t>
      </w:r>
      <w:r w:rsidRPr="00BE16D2">
        <w:rPr>
          <w:rFonts w:ascii="Times New Roman" w:eastAsiaTheme="minorHAnsi" w:hAnsi="Times New Roman" w:cs="Times New Roman"/>
          <w:sz w:val="24"/>
          <w:szCs w:val="24"/>
        </w:rPr>
        <w:t>.</w:t>
      </w:r>
    </w:p>
    <w:p w14:paraId="52BA0CEF" w14:textId="0B30209C" w:rsidR="00E250DF" w:rsidRDefault="00C963D1" w:rsidP="00C963D1">
      <w:pPr>
        <w:pStyle w:val="Betarp"/>
        <w:spacing w:line="276" w:lineRule="auto"/>
        <w:ind w:firstLine="0"/>
        <w:contextualSpacing/>
        <w:rPr>
          <w:rFonts w:ascii="Times New Roman" w:eastAsiaTheme="minorHAnsi" w:hAnsi="Times New Roman" w:cs="Times New Roman"/>
          <w:sz w:val="24"/>
          <w:szCs w:val="24"/>
        </w:rPr>
      </w:pPr>
      <w:r>
        <w:rPr>
          <w:rFonts w:ascii="Times New Roman" w:eastAsiaTheme="minorHAnsi" w:hAnsi="Times New Roman" w:cs="Times New Roman"/>
          <w:sz w:val="24"/>
          <w:szCs w:val="24"/>
        </w:rPr>
        <w:tab/>
        <w:t>2 priedas. Techninė specifikacija.</w:t>
      </w:r>
    </w:p>
    <w:p w14:paraId="29878D1B" w14:textId="0196E7AB" w:rsidR="00C963D1" w:rsidRDefault="00C963D1" w:rsidP="00C963D1">
      <w:pPr>
        <w:pStyle w:val="Betarp"/>
        <w:spacing w:line="276" w:lineRule="auto"/>
        <w:ind w:firstLine="0"/>
        <w:contextualSpacing/>
        <w:rPr>
          <w:rFonts w:ascii="Times New Roman" w:eastAsiaTheme="minorHAnsi" w:hAnsi="Times New Roman" w:cs="Times New Roman"/>
          <w:sz w:val="24"/>
          <w:szCs w:val="24"/>
        </w:rPr>
      </w:pPr>
      <w:r>
        <w:rPr>
          <w:rFonts w:ascii="Times New Roman" w:eastAsiaTheme="minorHAnsi" w:hAnsi="Times New Roman" w:cs="Times New Roman"/>
          <w:sz w:val="24"/>
          <w:szCs w:val="24"/>
        </w:rPr>
        <w:tab/>
        <w:t>3 priedas. Pasiūlymo forma.</w:t>
      </w:r>
    </w:p>
    <w:p w14:paraId="04637266" w14:textId="26716766" w:rsidR="00C963D1" w:rsidRDefault="00C963D1" w:rsidP="00C963D1">
      <w:pPr>
        <w:pStyle w:val="Betarp"/>
        <w:spacing w:line="276" w:lineRule="auto"/>
        <w:ind w:firstLine="0"/>
        <w:contextualSpacing/>
        <w:rPr>
          <w:rFonts w:ascii="Times New Roman" w:eastAsiaTheme="minorHAnsi" w:hAnsi="Times New Roman" w:cs="Times New Roman"/>
          <w:sz w:val="24"/>
          <w:szCs w:val="24"/>
        </w:rPr>
      </w:pPr>
      <w:r>
        <w:rPr>
          <w:rFonts w:ascii="Times New Roman" w:eastAsiaTheme="minorHAnsi" w:hAnsi="Times New Roman" w:cs="Times New Roman"/>
          <w:sz w:val="24"/>
          <w:szCs w:val="24"/>
        </w:rPr>
        <w:tab/>
        <w:t>4 priedas. Sutarties projektas.</w:t>
      </w:r>
    </w:p>
    <w:p w14:paraId="2771EC8A" w14:textId="5161C638" w:rsidR="00C963D1" w:rsidRDefault="00C963D1" w:rsidP="00C963D1">
      <w:pPr>
        <w:pStyle w:val="Betarp"/>
        <w:spacing w:line="276" w:lineRule="auto"/>
        <w:ind w:firstLine="0"/>
        <w:contextualSpacing/>
        <w:rPr>
          <w:rFonts w:ascii="Times New Roman" w:eastAsiaTheme="minorHAnsi" w:hAnsi="Times New Roman" w:cs="Times New Roman"/>
          <w:sz w:val="24"/>
          <w:szCs w:val="24"/>
        </w:rPr>
      </w:pPr>
      <w:r>
        <w:rPr>
          <w:rFonts w:ascii="Times New Roman" w:eastAsiaTheme="minorHAnsi" w:hAnsi="Times New Roman" w:cs="Times New Roman"/>
          <w:sz w:val="24"/>
          <w:szCs w:val="24"/>
        </w:rPr>
        <w:tab/>
        <w:t>5 priedas. Deklaracija dėl nacionalinio saugumo.</w:t>
      </w:r>
    </w:p>
    <w:p w14:paraId="2CF137CA" w14:textId="5CDEE687" w:rsidR="00C963D1" w:rsidRDefault="00C963D1" w:rsidP="00C963D1">
      <w:pPr>
        <w:pStyle w:val="Betarp"/>
        <w:spacing w:line="276" w:lineRule="auto"/>
        <w:ind w:firstLine="0"/>
        <w:contextualSpacing/>
        <w:rPr>
          <w:rFonts w:ascii="Times New Roman" w:eastAsiaTheme="minorHAnsi" w:hAnsi="Times New Roman" w:cs="Times New Roman"/>
          <w:sz w:val="24"/>
          <w:szCs w:val="24"/>
        </w:rPr>
      </w:pPr>
      <w:r>
        <w:rPr>
          <w:rFonts w:ascii="Times New Roman" w:eastAsiaTheme="minorHAnsi" w:hAnsi="Times New Roman" w:cs="Times New Roman"/>
          <w:sz w:val="24"/>
          <w:szCs w:val="24"/>
        </w:rPr>
        <w:tab/>
        <w:t>6 priedas. Terminai.</w:t>
      </w:r>
    </w:p>
    <w:p w14:paraId="511A5706" w14:textId="77777777" w:rsidR="00A11767" w:rsidRDefault="00A11767" w:rsidP="00C963D1">
      <w:pPr>
        <w:pStyle w:val="Betarp"/>
        <w:spacing w:line="276" w:lineRule="auto"/>
        <w:ind w:firstLine="0"/>
        <w:contextualSpacing/>
        <w:rPr>
          <w:rFonts w:ascii="Times New Roman" w:eastAsiaTheme="minorHAnsi" w:hAnsi="Times New Roman" w:cs="Times New Roman"/>
          <w:sz w:val="24"/>
          <w:szCs w:val="24"/>
        </w:rPr>
      </w:pPr>
    </w:p>
    <w:p w14:paraId="6EAF37BB" w14:textId="52F9E3D7" w:rsidR="00C963D1" w:rsidRPr="008C678F" w:rsidRDefault="00C963D1" w:rsidP="00C963D1">
      <w:pPr>
        <w:pStyle w:val="Betarp"/>
        <w:spacing w:line="276" w:lineRule="auto"/>
        <w:ind w:firstLine="0"/>
        <w:contextualSpacing/>
        <w:rPr>
          <w:rFonts w:ascii="Times New Roman" w:eastAsiaTheme="minorHAnsi" w:hAnsi="Times New Roman" w:cs="Times New Roman"/>
          <w:sz w:val="24"/>
          <w:szCs w:val="24"/>
        </w:rPr>
      </w:pPr>
      <w:r>
        <w:rPr>
          <w:rFonts w:ascii="Times New Roman" w:eastAsiaTheme="minorHAnsi" w:hAnsi="Times New Roman" w:cs="Times New Roman"/>
          <w:sz w:val="24"/>
          <w:szCs w:val="24"/>
        </w:rPr>
        <w:tab/>
      </w:r>
    </w:p>
    <w:p w14:paraId="729EDC83" w14:textId="21A86042" w:rsidR="00112F92" w:rsidRPr="003A1877" w:rsidRDefault="005450B5" w:rsidP="001B1105">
      <w:pPr>
        <w:spacing w:line="240" w:lineRule="auto"/>
        <w:ind w:left="5670" w:firstLine="0"/>
        <w:rPr>
          <w:rFonts w:ascii="Times New Roman" w:hAnsi="Times New Roman" w:cs="Times New Roman"/>
          <w:sz w:val="20"/>
          <w:szCs w:val="20"/>
        </w:rPr>
      </w:pPr>
      <w:r w:rsidRPr="003A1877">
        <w:rPr>
          <w:rFonts w:ascii="Times New Roman" w:hAnsi="Times New Roman" w:cs="Times New Roman"/>
          <w:sz w:val="20"/>
          <w:szCs w:val="20"/>
        </w:rPr>
        <w:t>P</w:t>
      </w:r>
      <w:r w:rsidR="00112F92" w:rsidRPr="003A1877">
        <w:rPr>
          <w:rFonts w:ascii="Times New Roman" w:hAnsi="Times New Roman" w:cs="Times New Roman"/>
          <w:sz w:val="20"/>
          <w:szCs w:val="20"/>
        </w:rPr>
        <w:t>irkimo sąlygų 1 priedas „Tiekėjų pašalinimo pagrindai“</w:t>
      </w:r>
    </w:p>
    <w:p w14:paraId="30D85A01" w14:textId="77777777" w:rsidR="001B1105" w:rsidRDefault="001B1105" w:rsidP="001B1105">
      <w:pPr>
        <w:spacing w:line="276" w:lineRule="auto"/>
        <w:jc w:val="center"/>
        <w:rPr>
          <w:rFonts w:ascii="Times New Roman" w:eastAsia="Arial" w:hAnsi="Times New Roman" w:cs="Times New Roman"/>
          <w:smallCaps/>
          <w:sz w:val="28"/>
          <w:szCs w:val="28"/>
        </w:rPr>
      </w:pPr>
    </w:p>
    <w:p w14:paraId="1C5B250E" w14:textId="0D091787" w:rsidR="002E36B1" w:rsidRPr="003A1877" w:rsidRDefault="002E36B1" w:rsidP="002E36B1">
      <w:pPr>
        <w:spacing w:after="240" w:line="276" w:lineRule="auto"/>
        <w:jc w:val="center"/>
        <w:rPr>
          <w:rFonts w:ascii="Times New Roman" w:eastAsia="Arial" w:hAnsi="Times New Roman" w:cs="Times New Roman"/>
          <w:b/>
          <w:bCs/>
          <w:smallCaps/>
          <w:sz w:val="24"/>
          <w:szCs w:val="24"/>
        </w:rPr>
      </w:pPr>
      <w:r w:rsidRPr="003A1877">
        <w:rPr>
          <w:rFonts w:ascii="Times New Roman" w:eastAsia="Arial" w:hAnsi="Times New Roman" w:cs="Times New Roman"/>
          <w:b/>
          <w:bCs/>
          <w:smallCaps/>
          <w:sz w:val="24"/>
          <w:szCs w:val="24"/>
        </w:rPr>
        <w:t>TIEKĖJŲ PAŠALINIMO PAGRINDAI</w:t>
      </w:r>
    </w:p>
    <w:p w14:paraId="19B3E7DB" w14:textId="77777777" w:rsidR="00FB6B6C" w:rsidRPr="003A1877" w:rsidRDefault="00FB6B6C" w:rsidP="00FB6B6C">
      <w:pPr>
        <w:spacing w:line="240" w:lineRule="auto"/>
        <w:ind w:firstLine="720"/>
        <w:rPr>
          <w:rFonts w:ascii="Times New Roman" w:eastAsia="Arial" w:hAnsi="Times New Roman" w:cs="Times New Roman"/>
          <w:iCs/>
          <w:sz w:val="24"/>
          <w:szCs w:val="24"/>
        </w:rPr>
      </w:pPr>
      <w:r w:rsidRPr="003A1877">
        <w:rPr>
          <w:rFonts w:ascii="Times New Roman" w:eastAsia="Arial" w:hAnsi="Times New Roman" w:cs="Times New Roman"/>
          <w:iCs/>
          <w:sz w:val="24"/>
          <w:szCs w:val="24"/>
        </w:rPr>
        <w:t xml:space="preserve">Perkančioji organizacija atmeta tiekėjo pasiūlymą, jeigu: </w:t>
      </w:r>
    </w:p>
    <w:p w14:paraId="25D28DB5" w14:textId="77777777" w:rsidR="00FB6B6C" w:rsidRPr="003A1877" w:rsidRDefault="00FB6B6C" w:rsidP="00FB6B6C">
      <w:pPr>
        <w:spacing w:line="240" w:lineRule="auto"/>
        <w:ind w:firstLine="720"/>
        <w:rPr>
          <w:rFonts w:ascii="Times New Roman" w:eastAsia="Yu Mincho" w:hAnsi="Times New Roman" w:cs="Times New Roman"/>
          <w:b/>
          <w:bCs/>
          <w:iCs/>
          <w:sz w:val="24"/>
          <w:szCs w:val="24"/>
        </w:rPr>
      </w:pPr>
      <w:bookmarkStart w:id="22" w:name="_Hlk171434101"/>
      <w:r w:rsidRPr="003A1877">
        <w:rPr>
          <w:rFonts w:ascii="Times New Roman" w:eastAsia="Arial" w:hAnsi="Times New Roman" w:cs="Times New Roman"/>
          <w:iCs/>
          <w:sz w:val="24"/>
          <w:szCs w:val="24"/>
        </w:rPr>
        <w:t xml:space="preserve">1. </w:t>
      </w:r>
      <w:r w:rsidRPr="003A1877">
        <w:rPr>
          <w:rFonts w:ascii="Times New Roman" w:hAnsi="Times New Roman" w:cs="Times New Roman"/>
          <w:iCs/>
          <w:sz w:val="24"/>
          <w:szCs w:val="24"/>
        </w:rPr>
        <w:t xml:space="preserve">Tiekėjas su kitais tiekėjais yra sudaręs susitarimų, kuriais siekiama iškreipti konkurenciją atliekamame pirkime, ir perkančioji organizacija dėl to turi įtikinamų duomenų </w:t>
      </w:r>
      <w:r w:rsidRPr="003A1877">
        <w:rPr>
          <w:rFonts w:ascii="Times New Roman" w:hAnsi="Times New Roman" w:cs="Times New Roman"/>
          <w:b/>
          <w:iCs/>
          <w:sz w:val="24"/>
          <w:szCs w:val="24"/>
        </w:rPr>
        <w:t>(</w:t>
      </w:r>
      <w:r w:rsidRPr="003A1877">
        <w:rPr>
          <w:rFonts w:ascii="Times New Roman" w:eastAsia="Yu Mincho" w:hAnsi="Times New Roman" w:cs="Times New Roman"/>
          <w:b/>
          <w:iCs/>
          <w:sz w:val="24"/>
          <w:szCs w:val="24"/>
        </w:rPr>
        <w:t>VPĮ 46 straipsnio 4 dalies 1 punktas</w:t>
      </w:r>
      <w:r w:rsidRPr="003A1877">
        <w:rPr>
          <w:rFonts w:ascii="Times New Roman" w:eastAsia="Arial" w:hAnsi="Times New Roman" w:cs="Times New Roman"/>
          <w:iCs/>
          <w:sz w:val="24"/>
          <w:szCs w:val="24"/>
        </w:rPr>
        <w:t>).</w:t>
      </w:r>
    </w:p>
    <w:p w14:paraId="199327BB" w14:textId="77777777" w:rsidR="00FB6B6C" w:rsidRPr="003A1877" w:rsidRDefault="00FB6B6C" w:rsidP="00FB6B6C">
      <w:pPr>
        <w:spacing w:line="240" w:lineRule="auto"/>
        <w:ind w:firstLine="720"/>
        <w:rPr>
          <w:rFonts w:ascii="Times New Roman" w:eastAsia="Calibri" w:hAnsi="Times New Roman" w:cs="Times New Roman"/>
          <w:b/>
          <w:iCs/>
          <w:sz w:val="24"/>
          <w:szCs w:val="24"/>
        </w:rPr>
      </w:pPr>
      <w:r w:rsidRPr="003A1877">
        <w:rPr>
          <w:rFonts w:ascii="Times New Roman" w:eastAsia="Arial" w:hAnsi="Times New Roman" w:cs="Times New Roman"/>
          <w:iCs/>
          <w:sz w:val="24"/>
          <w:szCs w:val="24"/>
        </w:rPr>
        <w:t xml:space="preserve">2. </w:t>
      </w:r>
      <w:r w:rsidRPr="003A1877">
        <w:rPr>
          <w:rFonts w:ascii="Times New Roman" w:hAnsi="Times New Roman" w:cs="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3A1877">
        <w:rPr>
          <w:rFonts w:ascii="Times New Roman" w:hAnsi="Times New Roman" w:cs="Times New Roman"/>
          <w:b/>
          <w:iCs/>
          <w:sz w:val="24"/>
          <w:szCs w:val="24"/>
        </w:rPr>
        <w:t>(</w:t>
      </w:r>
      <w:r w:rsidRPr="003A1877">
        <w:rPr>
          <w:rFonts w:ascii="Times New Roman" w:eastAsia="Yu Mincho" w:hAnsi="Times New Roman" w:cs="Times New Roman"/>
          <w:b/>
          <w:iCs/>
          <w:sz w:val="24"/>
          <w:szCs w:val="24"/>
        </w:rPr>
        <w:t>VPĮ 46 straipsnio 4 dalies 2 punktas)</w:t>
      </w:r>
      <w:r w:rsidRPr="003A1877">
        <w:rPr>
          <w:rFonts w:ascii="Times New Roman" w:hAnsi="Times New Roman" w:cs="Times New Roman"/>
          <w:iCs/>
          <w:sz w:val="24"/>
          <w:szCs w:val="24"/>
        </w:rPr>
        <w:t>.</w:t>
      </w:r>
    </w:p>
    <w:p w14:paraId="3D67F5A5" w14:textId="77777777" w:rsidR="00FB6B6C" w:rsidRPr="003A1877" w:rsidRDefault="00FB6B6C" w:rsidP="00FB6B6C">
      <w:pPr>
        <w:spacing w:line="240" w:lineRule="auto"/>
        <w:ind w:firstLine="720"/>
        <w:rPr>
          <w:rFonts w:ascii="Times New Roman" w:eastAsia="Yu Mincho" w:hAnsi="Times New Roman" w:cs="Times New Roman"/>
          <w:b/>
          <w:bCs/>
          <w:iCs/>
          <w:sz w:val="24"/>
          <w:szCs w:val="24"/>
        </w:rPr>
      </w:pPr>
      <w:r w:rsidRPr="003A1877">
        <w:rPr>
          <w:rFonts w:ascii="Times New Roman" w:eastAsia="Arial" w:hAnsi="Times New Roman" w:cs="Times New Roman"/>
          <w:iCs/>
          <w:sz w:val="24"/>
          <w:szCs w:val="24"/>
        </w:rPr>
        <w:t xml:space="preserve">3. </w:t>
      </w:r>
      <w:r w:rsidRPr="003A1877">
        <w:rPr>
          <w:rFonts w:ascii="Times New Roman" w:hAnsi="Times New Roman" w:cs="Times New Roman"/>
          <w:iCs/>
          <w:sz w:val="24"/>
          <w:szCs w:val="24"/>
        </w:rPr>
        <w:t xml:space="preserve">Pažeista konkurencija, kaip nustatyta VPĮ 27 straipsnio 3 ir 4 dalyse, ir atitinkamos padėties negalima ištaisyti </w:t>
      </w:r>
      <w:r w:rsidRPr="003A1877">
        <w:rPr>
          <w:rFonts w:ascii="Times New Roman" w:hAnsi="Times New Roman" w:cs="Times New Roman"/>
          <w:b/>
          <w:iCs/>
          <w:sz w:val="24"/>
          <w:szCs w:val="24"/>
        </w:rPr>
        <w:t>(</w:t>
      </w:r>
      <w:r w:rsidRPr="003A1877">
        <w:rPr>
          <w:rFonts w:ascii="Times New Roman" w:eastAsia="Yu Mincho" w:hAnsi="Times New Roman" w:cs="Times New Roman"/>
          <w:b/>
          <w:iCs/>
          <w:sz w:val="24"/>
          <w:szCs w:val="24"/>
        </w:rPr>
        <w:t>VPĮ 46 straipsnio 4 dalies 3 punktas).</w:t>
      </w:r>
    </w:p>
    <w:p w14:paraId="58478412" w14:textId="77777777" w:rsidR="00FB6B6C" w:rsidRPr="003A1877" w:rsidRDefault="00FB6B6C" w:rsidP="00FB6B6C">
      <w:pPr>
        <w:spacing w:line="240" w:lineRule="auto"/>
        <w:ind w:firstLine="720"/>
        <w:rPr>
          <w:rFonts w:ascii="Times New Roman" w:eastAsia="Calibri" w:hAnsi="Times New Roman" w:cs="Times New Roman"/>
          <w:iCs/>
          <w:sz w:val="24"/>
          <w:szCs w:val="24"/>
        </w:rPr>
      </w:pPr>
      <w:r w:rsidRPr="003A1877">
        <w:rPr>
          <w:rFonts w:ascii="Times New Roman" w:eastAsia="Arial" w:hAnsi="Times New Roman" w:cs="Times New Roman"/>
          <w:iCs/>
          <w:sz w:val="24"/>
          <w:szCs w:val="24"/>
        </w:rPr>
        <w:t xml:space="preserve">4. </w:t>
      </w:r>
      <w:r w:rsidRPr="003A1877">
        <w:rPr>
          <w:rFonts w:ascii="Times New Roman" w:hAnsi="Times New Roman" w:cs="Times New Roman"/>
          <w:iC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49E4384" w14:textId="77777777" w:rsidR="0082488C" w:rsidRDefault="00FB6B6C" w:rsidP="0082488C">
      <w:pPr>
        <w:spacing w:line="240" w:lineRule="auto"/>
        <w:ind w:firstLine="720"/>
        <w:rPr>
          <w:rFonts w:ascii="Times New Roman" w:eastAsia="Yu Mincho" w:hAnsi="Times New Roman" w:cs="Times New Roman"/>
          <w:b/>
          <w:iCs/>
          <w:sz w:val="24"/>
          <w:szCs w:val="24"/>
        </w:rPr>
      </w:pPr>
      <w:r w:rsidRPr="003A1877">
        <w:rPr>
          <w:rFonts w:ascii="Times New Roman" w:eastAsia="Arial" w:hAnsi="Times New Roman" w:cs="Times New Roman"/>
          <w:iCs/>
          <w:sz w:val="24"/>
          <w:szCs w:val="24"/>
        </w:rPr>
        <w:t>5.</w:t>
      </w:r>
      <w:r w:rsidRPr="003A1877">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3A1877">
        <w:rPr>
          <w:rFonts w:ascii="Times New Roman" w:eastAsia="Yu Mincho" w:hAnsi="Times New Roman" w:cs="Times New Roman"/>
          <w:b/>
          <w:iCs/>
          <w:sz w:val="24"/>
          <w:szCs w:val="24"/>
        </w:rPr>
        <w:t>VPĮ 46 straipsnio 4 dalies 5 punktas).</w:t>
      </w:r>
    </w:p>
    <w:p w14:paraId="184BE72B" w14:textId="53ACFE59" w:rsidR="0082488C" w:rsidRPr="001515DF" w:rsidRDefault="001515DF" w:rsidP="001515DF">
      <w:pPr>
        <w:spacing w:line="240" w:lineRule="auto"/>
        <w:ind w:firstLine="720"/>
        <w:rPr>
          <w:rFonts w:ascii="Times New Roman" w:eastAsia="Yu Mincho" w:hAnsi="Times New Roman" w:cs="Times New Roman"/>
          <w:bCs/>
          <w:iCs/>
          <w:sz w:val="24"/>
          <w:szCs w:val="24"/>
        </w:rPr>
      </w:pPr>
      <w:r w:rsidRPr="001515DF">
        <w:rPr>
          <w:rFonts w:ascii="Times New Roman" w:eastAsia="Yu Mincho" w:hAnsi="Times New Roman" w:cs="Times New Roman"/>
          <w:bCs/>
          <w:iCs/>
          <w:sz w:val="24"/>
          <w:szCs w:val="24"/>
        </w:rPr>
        <w:t>6.</w:t>
      </w:r>
      <w:r w:rsidR="0082488C" w:rsidRPr="001515DF">
        <w:rPr>
          <w:bCs/>
        </w:rPr>
        <w:t xml:space="preserve"> </w:t>
      </w:r>
      <w:r w:rsidR="0082488C" w:rsidRPr="001515DF">
        <w:rPr>
          <w:rFonts w:ascii="Times New Roman" w:eastAsia="Yu Mincho" w:hAnsi="Times New Roman" w:cs="Times New Roman"/>
          <w:bCs/>
          <w:iCs/>
          <w:sz w:val="24"/>
          <w:szCs w:val="24"/>
        </w:rPr>
        <w:t>Tiekėjas yra neatlikęs jam paskirtos baudžiamojo poveikio priemonės – uždraudimo juridiniam asmeniui dalyvauti viešuosiuose pirkimuose</w:t>
      </w:r>
      <w:r w:rsidRPr="001515DF">
        <w:rPr>
          <w:rFonts w:ascii="Times New Roman" w:eastAsia="Yu Mincho" w:hAnsi="Times New Roman" w:cs="Times New Roman"/>
          <w:bCs/>
          <w:iCs/>
          <w:sz w:val="24"/>
          <w:szCs w:val="24"/>
        </w:rPr>
        <w:t xml:space="preserve"> (</w:t>
      </w:r>
      <w:r w:rsidR="0082488C" w:rsidRPr="001515DF">
        <w:rPr>
          <w:rFonts w:ascii="Times New Roman" w:eastAsia="Yu Mincho" w:hAnsi="Times New Roman" w:cs="Times New Roman"/>
          <w:b/>
          <w:iCs/>
          <w:sz w:val="24"/>
          <w:szCs w:val="24"/>
        </w:rPr>
        <w:t>VPĮ 46 straipsnio 2¹ dalis</w:t>
      </w:r>
      <w:r w:rsidRPr="001515DF">
        <w:rPr>
          <w:rFonts w:ascii="Times New Roman" w:eastAsia="Yu Mincho" w:hAnsi="Times New Roman" w:cs="Times New Roman"/>
          <w:bCs/>
          <w:iCs/>
          <w:sz w:val="24"/>
          <w:szCs w:val="24"/>
        </w:rPr>
        <w:t>).</w:t>
      </w:r>
    </w:p>
    <w:bookmarkEnd w:id="22"/>
    <w:p w14:paraId="58C1C849" w14:textId="60AC01C8" w:rsidR="00FB6B6C" w:rsidRPr="003A1877" w:rsidRDefault="001515DF" w:rsidP="00FB6B6C">
      <w:pPr>
        <w:spacing w:line="240" w:lineRule="auto"/>
        <w:ind w:firstLine="720"/>
        <w:rPr>
          <w:rFonts w:ascii="Times New Roman" w:eastAsia="Arial" w:hAnsi="Times New Roman" w:cs="Times New Roman"/>
          <w:iCs/>
          <w:sz w:val="24"/>
          <w:szCs w:val="24"/>
        </w:rPr>
      </w:pPr>
      <w:r>
        <w:rPr>
          <w:rFonts w:ascii="Times New Roman" w:eastAsia="Arial" w:hAnsi="Times New Roman" w:cs="Times New Roman"/>
          <w:iCs/>
          <w:sz w:val="24"/>
          <w:szCs w:val="24"/>
        </w:rPr>
        <w:t>7</w:t>
      </w:r>
      <w:r w:rsidR="00FB6B6C" w:rsidRPr="003A1877">
        <w:rPr>
          <w:rFonts w:ascii="Times New Roman" w:eastAsia="Arial" w:hAnsi="Times New Roman" w:cs="Times New Roman"/>
          <w:iCs/>
          <w:sz w:val="24"/>
          <w:szCs w:val="24"/>
        </w:rPr>
        <w:t>.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1D2D864B" w14:textId="77777777" w:rsidR="00FB6B6C" w:rsidRPr="003A1877" w:rsidRDefault="00FB6B6C" w:rsidP="00FB6B6C">
      <w:pPr>
        <w:spacing w:line="240" w:lineRule="auto"/>
        <w:ind w:firstLine="720"/>
        <w:rPr>
          <w:rFonts w:ascii="Calibri" w:eastAsia="Arial" w:hAnsi="Calibri" w:cs="Calibri"/>
          <w:i/>
          <w:color w:val="FF0000"/>
          <w:sz w:val="24"/>
          <w:szCs w:val="24"/>
        </w:rPr>
      </w:pPr>
    </w:p>
    <w:p w14:paraId="7685A2B1" w14:textId="77777777" w:rsidR="00FB6B6C" w:rsidRDefault="00FB6B6C" w:rsidP="00FB6B6C">
      <w:pPr>
        <w:spacing w:before="60" w:after="60" w:line="254" w:lineRule="auto"/>
        <w:rPr>
          <w:rFonts w:ascii="Times New Roman" w:eastAsia="Calibri" w:hAnsi="Times New Roman" w:cs="Times New Roman"/>
          <w:i/>
          <w:iCs/>
          <w:sz w:val="24"/>
          <w:szCs w:val="24"/>
        </w:rPr>
      </w:pPr>
      <w:r w:rsidRPr="003A1877">
        <w:rPr>
          <w:rFonts w:ascii="Times New Roman" w:eastAsia="Calibri" w:hAnsi="Times New Roman" w:cs="Times New Roman"/>
          <w:i/>
          <w:iCs/>
          <w:sz w:val="24"/>
          <w:szCs w:val="24"/>
        </w:rPr>
        <w:t xml:space="preserve">*Pastaba: Tiekėjas teikdamas pasiūlymą neturi pateikti nei EBVPD </w:t>
      </w:r>
      <w:bookmarkStart w:id="23" w:name="_Hlk182476760"/>
      <w:r w:rsidRPr="003A1877">
        <w:rPr>
          <w:rFonts w:ascii="Times New Roman" w:eastAsia="Calibri" w:hAnsi="Times New Roman" w:cs="Times New Roman"/>
          <w:i/>
          <w:iCs/>
          <w:sz w:val="24"/>
          <w:szCs w:val="24"/>
        </w:rPr>
        <w:t>nei laisvos formos deklaracijos dėl atitikties reikalavimams.</w:t>
      </w:r>
      <w:bookmarkEnd w:id="23"/>
    </w:p>
    <w:p w14:paraId="10DDF23F" w14:textId="77777777" w:rsidR="00C963D1" w:rsidRDefault="00C963D1" w:rsidP="00FB6B6C">
      <w:pPr>
        <w:spacing w:before="60" w:after="60" w:line="254" w:lineRule="auto"/>
        <w:rPr>
          <w:rFonts w:ascii="Times New Roman" w:eastAsia="Calibri" w:hAnsi="Times New Roman" w:cs="Times New Roman"/>
          <w:i/>
          <w:iCs/>
          <w:sz w:val="24"/>
          <w:szCs w:val="24"/>
        </w:rPr>
      </w:pPr>
    </w:p>
    <w:p w14:paraId="63E951C4" w14:textId="77777777" w:rsidR="00C963D1" w:rsidRDefault="00C963D1" w:rsidP="00FB6B6C">
      <w:pPr>
        <w:spacing w:before="60" w:after="60" w:line="254" w:lineRule="auto"/>
        <w:rPr>
          <w:rFonts w:ascii="Times New Roman" w:eastAsia="Calibri" w:hAnsi="Times New Roman" w:cs="Times New Roman"/>
          <w:i/>
          <w:iCs/>
          <w:sz w:val="24"/>
          <w:szCs w:val="24"/>
        </w:rPr>
      </w:pPr>
    </w:p>
    <w:p w14:paraId="6159F456" w14:textId="77777777" w:rsidR="00C963D1" w:rsidRDefault="00C963D1" w:rsidP="00FB6B6C">
      <w:pPr>
        <w:spacing w:before="60" w:after="60" w:line="254" w:lineRule="auto"/>
        <w:rPr>
          <w:rFonts w:ascii="Times New Roman" w:eastAsia="Calibri" w:hAnsi="Times New Roman" w:cs="Times New Roman"/>
          <w:i/>
          <w:iCs/>
          <w:sz w:val="24"/>
          <w:szCs w:val="24"/>
        </w:rPr>
      </w:pPr>
    </w:p>
    <w:p w14:paraId="2DA60CFD" w14:textId="77777777" w:rsidR="00C963D1" w:rsidRDefault="00C963D1" w:rsidP="00FB6B6C">
      <w:pPr>
        <w:spacing w:before="60" w:after="60" w:line="254" w:lineRule="auto"/>
        <w:rPr>
          <w:rFonts w:ascii="Times New Roman" w:eastAsia="Calibri" w:hAnsi="Times New Roman" w:cs="Times New Roman"/>
          <w:i/>
          <w:iCs/>
          <w:sz w:val="24"/>
          <w:szCs w:val="24"/>
        </w:rPr>
      </w:pPr>
    </w:p>
    <w:p w14:paraId="63F0C6A6" w14:textId="77777777" w:rsidR="00C963D1" w:rsidRDefault="00C963D1" w:rsidP="00FB6B6C">
      <w:pPr>
        <w:spacing w:before="60" w:after="60" w:line="254" w:lineRule="auto"/>
        <w:rPr>
          <w:rFonts w:ascii="Times New Roman" w:eastAsia="Calibri" w:hAnsi="Times New Roman" w:cs="Times New Roman"/>
          <w:i/>
          <w:iCs/>
          <w:sz w:val="24"/>
          <w:szCs w:val="24"/>
        </w:rPr>
      </w:pPr>
    </w:p>
    <w:p w14:paraId="09C9B502" w14:textId="77777777" w:rsidR="00C963D1" w:rsidRDefault="00C963D1" w:rsidP="00FB6B6C">
      <w:pPr>
        <w:spacing w:before="60" w:after="60" w:line="254" w:lineRule="auto"/>
        <w:rPr>
          <w:rFonts w:ascii="Times New Roman" w:eastAsia="Calibri" w:hAnsi="Times New Roman" w:cs="Times New Roman"/>
          <w:i/>
          <w:iCs/>
          <w:sz w:val="24"/>
          <w:szCs w:val="24"/>
        </w:rPr>
      </w:pPr>
    </w:p>
    <w:p w14:paraId="01F5F7C2" w14:textId="77777777" w:rsidR="00C963D1" w:rsidRDefault="00C963D1" w:rsidP="00FB6B6C">
      <w:pPr>
        <w:spacing w:before="60" w:after="60" w:line="254" w:lineRule="auto"/>
        <w:rPr>
          <w:rFonts w:ascii="Times New Roman" w:eastAsia="Calibri" w:hAnsi="Times New Roman" w:cs="Times New Roman"/>
          <w:i/>
          <w:iCs/>
          <w:sz w:val="24"/>
          <w:szCs w:val="24"/>
        </w:rPr>
      </w:pPr>
    </w:p>
    <w:p w14:paraId="141F0476" w14:textId="77777777" w:rsidR="00C963D1" w:rsidRPr="003A1877" w:rsidRDefault="00C963D1" w:rsidP="00FB6B6C">
      <w:pPr>
        <w:spacing w:before="60" w:after="60" w:line="254" w:lineRule="auto"/>
        <w:rPr>
          <w:rFonts w:ascii="Times New Roman" w:eastAsia="Calibri" w:hAnsi="Times New Roman" w:cs="Times New Roman"/>
          <w:i/>
          <w:iCs/>
          <w:sz w:val="24"/>
          <w:szCs w:val="24"/>
        </w:rPr>
      </w:pPr>
    </w:p>
    <w:p w14:paraId="163D66E3" w14:textId="74BF00FA" w:rsidR="009B4090" w:rsidRPr="00432A4B" w:rsidRDefault="005110A6" w:rsidP="000C5A20">
      <w:pPr>
        <w:ind w:firstLine="0"/>
        <w:jc w:val="right"/>
        <w:rPr>
          <w:rFonts w:ascii="Times New Roman" w:eastAsiaTheme="minorHAnsi" w:hAnsi="Times New Roman" w:cs="Times New Roman"/>
          <w:bCs/>
          <w:iCs/>
          <w:sz w:val="20"/>
          <w:szCs w:val="20"/>
        </w:rPr>
      </w:pPr>
      <w:bookmarkStart w:id="24" w:name="_heading=h.26in1rg" w:colFirst="0" w:colLast="0"/>
      <w:bookmarkEnd w:id="24"/>
      <w:r w:rsidRPr="00432A4B">
        <w:rPr>
          <w:rFonts w:ascii="Times New Roman" w:hAnsi="Times New Roman" w:cs="Times New Roman"/>
          <w:sz w:val="20"/>
          <w:szCs w:val="20"/>
        </w:rPr>
        <w:lastRenderedPageBreak/>
        <w:t>Pirkimo sąlygų</w:t>
      </w:r>
      <w:r w:rsidR="00C963D1">
        <w:rPr>
          <w:rFonts w:ascii="Times New Roman" w:hAnsi="Times New Roman" w:cs="Times New Roman"/>
          <w:sz w:val="20"/>
          <w:szCs w:val="20"/>
        </w:rPr>
        <w:t xml:space="preserve"> 6</w:t>
      </w:r>
      <w:r w:rsidRPr="00432A4B">
        <w:rPr>
          <w:rFonts w:ascii="Times New Roman" w:hAnsi="Times New Roman" w:cs="Times New Roman"/>
          <w:sz w:val="20"/>
          <w:szCs w:val="20"/>
        </w:rPr>
        <w:t xml:space="preserve">  priedas „Terminai“</w:t>
      </w:r>
    </w:p>
    <w:p w14:paraId="3C4C7BB6" w14:textId="5B1B043D" w:rsidR="009B4090" w:rsidRPr="00A353FB" w:rsidRDefault="009B4090" w:rsidP="009B4090">
      <w:pPr>
        <w:rPr>
          <w:rFonts w:ascii="Times New Roman" w:eastAsiaTheme="minorHAnsi" w:hAnsi="Times New Roman" w:cs="Times New Roman"/>
          <w:bCs/>
          <w:iCs/>
          <w:sz w:val="24"/>
          <w:szCs w:val="24"/>
        </w:rPr>
      </w:pPr>
    </w:p>
    <w:tbl>
      <w:tblPr>
        <w:tblStyle w:val="TableGrid2"/>
        <w:tblW w:w="10065" w:type="dxa"/>
        <w:tblInd w:w="-5" w:type="dxa"/>
        <w:tblLayout w:type="fixed"/>
        <w:tblLook w:val="04A0" w:firstRow="1" w:lastRow="0" w:firstColumn="1" w:lastColumn="0" w:noHBand="0" w:noVBand="1"/>
      </w:tblPr>
      <w:tblGrid>
        <w:gridCol w:w="567"/>
        <w:gridCol w:w="3686"/>
        <w:gridCol w:w="3685"/>
        <w:gridCol w:w="2127"/>
      </w:tblGrid>
      <w:tr w:rsidR="009B4090" w:rsidRPr="00A353FB" w14:paraId="555CDB78" w14:textId="77777777" w:rsidTr="00EB522E">
        <w:trPr>
          <w:trHeight w:val="20"/>
        </w:trPr>
        <w:tc>
          <w:tcPr>
            <w:tcW w:w="567" w:type="dxa"/>
          </w:tcPr>
          <w:p w14:paraId="5159A1ED" w14:textId="77777777" w:rsidR="009B4090" w:rsidRPr="00A353FB" w:rsidRDefault="009B4090" w:rsidP="003C138F">
            <w:pPr>
              <w:ind w:firstLine="0"/>
              <w:rPr>
                <w:sz w:val="24"/>
                <w:szCs w:val="24"/>
              </w:rPr>
            </w:pPr>
            <w:r w:rsidRPr="00A353FB">
              <w:rPr>
                <w:sz w:val="24"/>
                <w:szCs w:val="24"/>
              </w:rPr>
              <w:t>Eil.</w:t>
            </w:r>
          </w:p>
          <w:p w14:paraId="76A5D3AA" w14:textId="77777777" w:rsidR="009B4090" w:rsidRPr="00A353FB" w:rsidRDefault="009B4090" w:rsidP="003C138F">
            <w:pPr>
              <w:ind w:firstLine="0"/>
              <w:rPr>
                <w:sz w:val="24"/>
                <w:szCs w:val="24"/>
              </w:rPr>
            </w:pPr>
            <w:r w:rsidRPr="00A353FB">
              <w:rPr>
                <w:sz w:val="24"/>
                <w:szCs w:val="24"/>
              </w:rPr>
              <w:t>Nr.</w:t>
            </w:r>
          </w:p>
        </w:tc>
        <w:tc>
          <w:tcPr>
            <w:tcW w:w="3686" w:type="dxa"/>
          </w:tcPr>
          <w:p w14:paraId="52B62767" w14:textId="3A9695DC" w:rsidR="009B4090" w:rsidRPr="00A353FB" w:rsidRDefault="009B4090" w:rsidP="00C7609C">
            <w:pPr>
              <w:ind w:firstLine="0"/>
              <w:jc w:val="center"/>
              <w:rPr>
                <w:sz w:val="24"/>
                <w:szCs w:val="24"/>
              </w:rPr>
            </w:pPr>
            <w:r w:rsidRPr="00A353FB">
              <w:rPr>
                <w:b/>
                <w:sz w:val="24"/>
                <w:szCs w:val="24"/>
              </w:rPr>
              <w:t>VEIKSMAS</w:t>
            </w:r>
          </w:p>
        </w:tc>
        <w:tc>
          <w:tcPr>
            <w:tcW w:w="3685" w:type="dxa"/>
            <w:hideMark/>
          </w:tcPr>
          <w:p w14:paraId="2E5E7E7E" w14:textId="5C123C17" w:rsidR="009B4090" w:rsidRPr="00420439" w:rsidRDefault="009B4090" w:rsidP="00420439">
            <w:pPr>
              <w:ind w:firstLine="34"/>
              <w:jc w:val="center"/>
              <w:rPr>
                <w:b/>
                <w:sz w:val="24"/>
                <w:szCs w:val="24"/>
              </w:rPr>
            </w:pPr>
            <w:r w:rsidRPr="00A353FB">
              <w:rPr>
                <w:b/>
                <w:sz w:val="24"/>
                <w:szCs w:val="24"/>
              </w:rPr>
              <w:t>DATA/DIENŲ SKAIČIUS/ LAIKAS</w:t>
            </w:r>
          </w:p>
        </w:tc>
        <w:tc>
          <w:tcPr>
            <w:tcW w:w="2127" w:type="dxa"/>
            <w:hideMark/>
          </w:tcPr>
          <w:p w14:paraId="7A276BBB" w14:textId="77777777" w:rsidR="009B4090" w:rsidRPr="00A353FB" w:rsidRDefault="009B4090" w:rsidP="00C7609C">
            <w:pPr>
              <w:ind w:right="486" w:firstLine="34"/>
              <w:jc w:val="center"/>
              <w:rPr>
                <w:b/>
                <w:sz w:val="24"/>
                <w:szCs w:val="24"/>
              </w:rPr>
            </w:pPr>
            <w:r w:rsidRPr="00A353FB">
              <w:rPr>
                <w:b/>
                <w:sz w:val="24"/>
                <w:szCs w:val="24"/>
              </w:rPr>
              <w:t>PASTABOS</w:t>
            </w:r>
          </w:p>
        </w:tc>
      </w:tr>
      <w:tr w:rsidR="009B4090" w:rsidRPr="00A353FB" w14:paraId="71291966" w14:textId="77777777" w:rsidTr="00EB522E">
        <w:trPr>
          <w:trHeight w:val="20"/>
        </w:trPr>
        <w:tc>
          <w:tcPr>
            <w:tcW w:w="567" w:type="dxa"/>
          </w:tcPr>
          <w:p w14:paraId="36FA22B3" w14:textId="1DC35BF6" w:rsidR="009B4090" w:rsidRPr="00A353FB" w:rsidRDefault="00517008" w:rsidP="003C138F">
            <w:pPr>
              <w:ind w:firstLine="0"/>
              <w:rPr>
                <w:bCs/>
                <w:sz w:val="24"/>
                <w:szCs w:val="24"/>
              </w:rPr>
            </w:pPr>
            <w:r w:rsidRPr="00A353FB">
              <w:rPr>
                <w:bCs/>
                <w:sz w:val="24"/>
                <w:szCs w:val="24"/>
              </w:rPr>
              <w:t>1</w:t>
            </w:r>
            <w:r w:rsidR="00DC230B" w:rsidRPr="00A353FB">
              <w:rPr>
                <w:bCs/>
                <w:sz w:val="24"/>
                <w:szCs w:val="24"/>
              </w:rPr>
              <w:t>.</w:t>
            </w:r>
          </w:p>
        </w:tc>
        <w:tc>
          <w:tcPr>
            <w:tcW w:w="3686" w:type="dxa"/>
          </w:tcPr>
          <w:p w14:paraId="3511EE24" w14:textId="0C005E1E" w:rsidR="009B4090" w:rsidRPr="00A353FB" w:rsidRDefault="0070455D" w:rsidP="003C138F">
            <w:pPr>
              <w:ind w:firstLine="0"/>
              <w:rPr>
                <w:bCs/>
                <w:sz w:val="24"/>
                <w:szCs w:val="24"/>
              </w:rPr>
            </w:pPr>
            <w:r w:rsidRPr="00A353FB">
              <w:rPr>
                <w:bCs/>
                <w:sz w:val="24"/>
                <w:szCs w:val="24"/>
              </w:rPr>
              <w:t>P</w:t>
            </w:r>
            <w:r w:rsidR="009B4090" w:rsidRPr="00A353FB">
              <w:rPr>
                <w:bCs/>
                <w:sz w:val="24"/>
                <w:szCs w:val="24"/>
              </w:rPr>
              <w:t>asiūlymų pateikimo terminas</w:t>
            </w:r>
          </w:p>
        </w:tc>
        <w:tc>
          <w:tcPr>
            <w:tcW w:w="3685" w:type="dxa"/>
          </w:tcPr>
          <w:p w14:paraId="0BE9AF00" w14:textId="3558B42E" w:rsidR="009B4090" w:rsidRPr="00A353FB" w:rsidRDefault="00007DF1" w:rsidP="003C138F">
            <w:pPr>
              <w:ind w:firstLine="34"/>
              <w:rPr>
                <w:sz w:val="24"/>
                <w:szCs w:val="24"/>
              </w:rPr>
            </w:pPr>
            <w:r>
              <w:rPr>
                <w:sz w:val="24"/>
                <w:szCs w:val="24"/>
              </w:rPr>
              <w:t>N</w:t>
            </w:r>
            <w:r w:rsidR="009B4090" w:rsidRPr="00A353FB">
              <w:rPr>
                <w:sz w:val="24"/>
                <w:szCs w:val="24"/>
              </w:rPr>
              <w:t xml:space="preserve">urodytas </w:t>
            </w:r>
            <w:r w:rsidR="004F1A11" w:rsidRPr="00A353FB">
              <w:rPr>
                <w:sz w:val="24"/>
                <w:szCs w:val="24"/>
              </w:rPr>
              <w:t>s</w:t>
            </w:r>
            <w:r w:rsidR="001A1301" w:rsidRPr="00A353FB">
              <w:rPr>
                <w:sz w:val="24"/>
                <w:szCs w:val="24"/>
              </w:rPr>
              <w:t xml:space="preserve">kelbime apie pirkimą. </w:t>
            </w:r>
          </w:p>
        </w:tc>
        <w:tc>
          <w:tcPr>
            <w:tcW w:w="2127" w:type="dxa"/>
          </w:tcPr>
          <w:p w14:paraId="44399C2C" w14:textId="1AD104C7" w:rsidR="009B4090" w:rsidRPr="00954AE1" w:rsidRDefault="00115BB9" w:rsidP="0047469B">
            <w:pPr>
              <w:ind w:firstLine="0"/>
              <w:jc w:val="left"/>
              <w:rPr>
                <w:sz w:val="24"/>
                <w:szCs w:val="24"/>
              </w:rPr>
            </w:pPr>
            <w:r w:rsidRPr="00A353FB">
              <w:rPr>
                <w:sz w:val="24"/>
                <w:szCs w:val="24"/>
              </w:rPr>
              <w:t>P</w:t>
            </w:r>
            <w:r w:rsidR="004F1A11" w:rsidRPr="00A353FB">
              <w:rPr>
                <w:sz w:val="24"/>
                <w:szCs w:val="24"/>
              </w:rPr>
              <w:t>erkančioji organizacija</w:t>
            </w:r>
            <w:r w:rsidRPr="00A353FB">
              <w:rPr>
                <w:sz w:val="24"/>
                <w:szCs w:val="24"/>
              </w:rPr>
              <w:t xml:space="preserve"> turi teisę pratęsti pasiūlymų pateikimo terminą.</w:t>
            </w:r>
          </w:p>
        </w:tc>
      </w:tr>
      <w:tr w:rsidR="009B4090" w:rsidRPr="00A353FB" w14:paraId="71C31B48" w14:textId="77777777" w:rsidTr="00EB522E">
        <w:trPr>
          <w:trHeight w:val="20"/>
        </w:trPr>
        <w:tc>
          <w:tcPr>
            <w:tcW w:w="567" w:type="dxa"/>
          </w:tcPr>
          <w:p w14:paraId="50C060F4" w14:textId="636324E9" w:rsidR="009B4090" w:rsidRPr="00A353FB" w:rsidRDefault="00517008" w:rsidP="003C138F">
            <w:pPr>
              <w:ind w:firstLine="0"/>
              <w:rPr>
                <w:bCs/>
                <w:sz w:val="24"/>
                <w:szCs w:val="24"/>
              </w:rPr>
            </w:pPr>
            <w:r w:rsidRPr="00A353FB">
              <w:rPr>
                <w:bCs/>
                <w:sz w:val="24"/>
                <w:szCs w:val="24"/>
              </w:rPr>
              <w:t>2</w:t>
            </w:r>
            <w:r w:rsidR="00DC230B" w:rsidRPr="00A353FB">
              <w:rPr>
                <w:bCs/>
                <w:sz w:val="24"/>
                <w:szCs w:val="24"/>
              </w:rPr>
              <w:t>.</w:t>
            </w:r>
          </w:p>
        </w:tc>
        <w:tc>
          <w:tcPr>
            <w:tcW w:w="3686" w:type="dxa"/>
          </w:tcPr>
          <w:p w14:paraId="7F545710" w14:textId="36BE22A0" w:rsidR="009B4090" w:rsidRPr="00A353FB" w:rsidRDefault="004B219C" w:rsidP="003C138F">
            <w:pPr>
              <w:ind w:firstLine="0"/>
              <w:rPr>
                <w:bCs/>
                <w:sz w:val="24"/>
                <w:szCs w:val="24"/>
              </w:rPr>
            </w:pPr>
            <w:r w:rsidRPr="00A353FB">
              <w:rPr>
                <w:sz w:val="24"/>
                <w:szCs w:val="24"/>
              </w:rPr>
              <w:t xml:space="preserve">Pasiūlymą </w:t>
            </w:r>
            <w:r w:rsidR="009B4090" w:rsidRPr="00A353FB">
              <w:rPr>
                <w:sz w:val="24"/>
                <w:szCs w:val="24"/>
              </w:rPr>
              <w:t>patikslinti pirkimo dokumentus</w:t>
            </w:r>
            <w:r w:rsidR="00BE5267" w:rsidRPr="00A353FB">
              <w:rPr>
                <w:sz w:val="24"/>
                <w:szCs w:val="24"/>
              </w:rPr>
              <w:t xml:space="preserve"> arba</w:t>
            </w:r>
            <w:r w:rsidR="00665B16" w:rsidRPr="00A353FB">
              <w:rPr>
                <w:sz w:val="24"/>
                <w:szCs w:val="24"/>
              </w:rPr>
              <w:t xml:space="preserve"> </w:t>
            </w:r>
            <w:r w:rsidR="00BE7123" w:rsidRPr="00A353FB">
              <w:rPr>
                <w:sz w:val="24"/>
                <w:szCs w:val="24"/>
              </w:rPr>
              <w:t xml:space="preserve">prašymus </w:t>
            </w:r>
            <w:r w:rsidR="00BE5267" w:rsidRPr="00A353FB">
              <w:rPr>
                <w:sz w:val="24"/>
                <w:szCs w:val="24"/>
              </w:rPr>
              <w:t xml:space="preserve">dėl pirkimo dokumentų </w:t>
            </w:r>
            <w:r w:rsidR="00BE7123" w:rsidRPr="00A353FB">
              <w:rPr>
                <w:sz w:val="24"/>
                <w:szCs w:val="24"/>
              </w:rPr>
              <w:t xml:space="preserve">paaiškinimų </w:t>
            </w:r>
            <w:r w:rsidR="004F1A11" w:rsidRPr="00A353FB">
              <w:rPr>
                <w:sz w:val="24"/>
                <w:szCs w:val="24"/>
              </w:rPr>
              <w:t xml:space="preserve">tiekėjas </w:t>
            </w:r>
            <w:r w:rsidR="009B4090" w:rsidRPr="00A353FB">
              <w:rPr>
                <w:sz w:val="24"/>
                <w:szCs w:val="24"/>
              </w:rPr>
              <w:t>turi pateikti ne vėliau kaip:</w:t>
            </w:r>
          </w:p>
        </w:tc>
        <w:tc>
          <w:tcPr>
            <w:tcW w:w="3685" w:type="dxa"/>
          </w:tcPr>
          <w:p w14:paraId="619D0CA1" w14:textId="1F405E69" w:rsidR="00440809" w:rsidRPr="00A353FB" w:rsidRDefault="004E6952" w:rsidP="003C138F">
            <w:pPr>
              <w:ind w:firstLine="0"/>
              <w:rPr>
                <w:sz w:val="24"/>
                <w:szCs w:val="24"/>
              </w:rPr>
            </w:pPr>
            <w:r w:rsidRPr="00A353FB">
              <w:rPr>
                <w:sz w:val="24"/>
                <w:szCs w:val="24"/>
              </w:rPr>
              <w:t>L</w:t>
            </w:r>
            <w:r w:rsidR="00440809" w:rsidRPr="00A353FB">
              <w:rPr>
                <w:sz w:val="24"/>
                <w:szCs w:val="24"/>
              </w:rPr>
              <w:t xml:space="preserve">ikus </w:t>
            </w:r>
            <w:r w:rsidR="00440809" w:rsidRPr="00A353FB">
              <w:rPr>
                <w:b/>
                <w:sz w:val="24"/>
                <w:szCs w:val="24"/>
              </w:rPr>
              <w:t>2 darbo dienoms</w:t>
            </w:r>
            <w:r w:rsidR="00440809" w:rsidRPr="00A353FB">
              <w:rPr>
                <w:sz w:val="24"/>
                <w:szCs w:val="24"/>
              </w:rPr>
              <w:t xml:space="preserve"> iki pasiūlymų pateikimo termino pabaigos.</w:t>
            </w:r>
          </w:p>
        </w:tc>
        <w:tc>
          <w:tcPr>
            <w:tcW w:w="2127" w:type="dxa"/>
          </w:tcPr>
          <w:p w14:paraId="6BD1F7E9" w14:textId="6BF87FFC" w:rsidR="009B4090" w:rsidRPr="00A353FB" w:rsidRDefault="009B4090" w:rsidP="003C138F">
            <w:pPr>
              <w:ind w:firstLine="34"/>
              <w:rPr>
                <w:color w:val="7030A0"/>
                <w:sz w:val="24"/>
                <w:szCs w:val="24"/>
              </w:rPr>
            </w:pPr>
          </w:p>
          <w:p w14:paraId="521F3B49" w14:textId="77777777" w:rsidR="00B831AF" w:rsidRPr="00A353FB" w:rsidRDefault="00B831AF" w:rsidP="003C138F">
            <w:pPr>
              <w:ind w:firstLine="34"/>
              <w:rPr>
                <w:color w:val="7030A0"/>
                <w:sz w:val="24"/>
                <w:szCs w:val="24"/>
              </w:rPr>
            </w:pPr>
          </w:p>
          <w:p w14:paraId="7E071BD1" w14:textId="59BF4D55" w:rsidR="00B831AF" w:rsidRPr="00A353FB" w:rsidRDefault="00B831AF" w:rsidP="003C138F">
            <w:pPr>
              <w:ind w:firstLine="34"/>
              <w:rPr>
                <w:color w:val="7030A0"/>
                <w:sz w:val="24"/>
                <w:szCs w:val="24"/>
              </w:rPr>
            </w:pPr>
          </w:p>
        </w:tc>
      </w:tr>
      <w:tr w:rsidR="009B4090" w:rsidRPr="00A353FB" w14:paraId="7760B2FE" w14:textId="77777777" w:rsidTr="00EB522E">
        <w:trPr>
          <w:trHeight w:val="20"/>
        </w:trPr>
        <w:tc>
          <w:tcPr>
            <w:tcW w:w="567" w:type="dxa"/>
          </w:tcPr>
          <w:p w14:paraId="64FA8AD2" w14:textId="45B79B91" w:rsidR="009B4090" w:rsidRPr="00A353FB" w:rsidRDefault="00517008" w:rsidP="003C138F">
            <w:pPr>
              <w:ind w:firstLine="0"/>
              <w:rPr>
                <w:bCs/>
                <w:sz w:val="24"/>
                <w:szCs w:val="24"/>
              </w:rPr>
            </w:pPr>
            <w:r w:rsidRPr="00A353FB">
              <w:rPr>
                <w:bCs/>
                <w:sz w:val="24"/>
                <w:szCs w:val="24"/>
              </w:rPr>
              <w:t>3</w:t>
            </w:r>
            <w:r w:rsidR="00DC230B" w:rsidRPr="00A353FB">
              <w:rPr>
                <w:bCs/>
                <w:sz w:val="24"/>
                <w:szCs w:val="24"/>
              </w:rPr>
              <w:t>.</w:t>
            </w:r>
          </w:p>
        </w:tc>
        <w:tc>
          <w:tcPr>
            <w:tcW w:w="3686" w:type="dxa"/>
          </w:tcPr>
          <w:p w14:paraId="7AAC8941" w14:textId="2FDA5814" w:rsidR="009B4090" w:rsidRPr="00A353FB" w:rsidRDefault="004F1A11" w:rsidP="003C138F">
            <w:pPr>
              <w:ind w:firstLine="0"/>
              <w:rPr>
                <w:sz w:val="24"/>
                <w:szCs w:val="24"/>
              </w:rPr>
            </w:pPr>
            <w:r w:rsidRPr="00A353FB">
              <w:rPr>
                <w:rFonts w:eastAsia="Arial"/>
                <w:sz w:val="24"/>
                <w:szCs w:val="24"/>
              </w:rPr>
              <w:t xml:space="preserve">Perkančioji organizacija </w:t>
            </w:r>
            <w:r w:rsidRPr="00A353FB">
              <w:rPr>
                <w:sz w:val="24"/>
                <w:szCs w:val="24"/>
              </w:rPr>
              <w:t>p</w:t>
            </w:r>
            <w:r w:rsidR="009B4090" w:rsidRPr="00A353FB">
              <w:rPr>
                <w:sz w:val="24"/>
                <w:szCs w:val="24"/>
              </w:rPr>
              <w:t xml:space="preserve">irkimo dokumentų paaiškinimą, patikslinimą pateikia visiems </w:t>
            </w:r>
            <w:r w:rsidRPr="00A353FB">
              <w:rPr>
                <w:sz w:val="24"/>
                <w:szCs w:val="24"/>
              </w:rPr>
              <w:t>dalyviams</w:t>
            </w:r>
            <w:r w:rsidR="004E6952" w:rsidRPr="00A353FB">
              <w:rPr>
                <w:sz w:val="24"/>
                <w:szCs w:val="24"/>
              </w:rPr>
              <w:t>:</w:t>
            </w:r>
          </w:p>
        </w:tc>
        <w:tc>
          <w:tcPr>
            <w:tcW w:w="3685" w:type="dxa"/>
          </w:tcPr>
          <w:p w14:paraId="481A8331" w14:textId="0FB50278" w:rsidR="0054231A" w:rsidRPr="00A353FB" w:rsidRDefault="004D59EA" w:rsidP="003C138F">
            <w:pPr>
              <w:ind w:firstLine="0"/>
              <w:rPr>
                <w:sz w:val="24"/>
                <w:szCs w:val="24"/>
              </w:rPr>
            </w:pPr>
            <w:r w:rsidRPr="00A353FB">
              <w:rPr>
                <w:bCs/>
                <w:sz w:val="24"/>
                <w:szCs w:val="24"/>
              </w:rPr>
              <w:t>Likus ne mažiau kaip</w:t>
            </w:r>
            <w:r w:rsidRPr="00A353FB">
              <w:rPr>
                <w:b/>
                <w:sz w:val="24"/>
                <w:szCs w:val="24"/>
              </w:rPr>
              <w:t xml:space="preserve"> </w:t>
            </w:r>
            <w:r w:rsidR="0054231A" w:rsidRPr="00A353FB">
              <w:rPr>
                <w:b/>
                <w:sz w:val="24"/>
                <w:szCs w:val="24"/>
              </w:rPr>
              <w:t>1 darbo dienai</w:t>
            </w:r>
            <w:r w:rsidR="0054231A" w:rsidRPr="00A353FB">
              <w:rPr>
                <w:sz w:val="24"/>
                <w:szCs w:val="24"/>
              </w:rPr>
              <w:t xml:space="preserve"> iki pasiūlymų pateikimo termino pabaigos.</w:t>
            </w:r>
          </w:p>
        </w:tc>
        <w:tc>
          <w:tcPr>
            <w:tcW w:w="2127" w:type="dxa"/>
          </w:tcPr>
          <w:p w14:paraId="754F1EE2" w14:textId="29C2E334" w:rsidR="001E4D4B" w:rsidRPr="00A353FB" w:rsidRDefault="00A90821" w:rsidP="0047469B">
            <w:pPr>
              <w:ind w:firstLine="0"/>
              <w:jc w:val="left"/>
              <w:rPr>
                <w:color w:val="7030A0"/>
                <w:sz w:val="24"/>
                <w:szCs w:val="24"/>
              </w:rPr>
            </w:pPr>
            <w:r w:rsidRPr="00A353FB">
              <w:rPr>
                <w:color w:val="000000"/>
                <w:sz w:val="24"/>
                <w:szCs w:val="24"/>
              </w:rPr>
              <w:t xml:space="preserve">Jei paaiškinimai ar patikslinimai teikiami </w:t>
            </w:r>
            <w:r w:rsidR="004F1A11" w:rsidRPr="00A353FB">
              <w:rPr>
                <w:color w:val="000000"/>
                <w:sz w:val="24"/>
                <w:szCs w:val="24"/>
              </w:rPr>
              <w:t xml:space="preserve">perkančiosios organizacijos </w:t>
            </w:r>
            <w:r w:rsidRPr="00A353FB">
              <w:rPr>
                <w:color w:val="000000"/>
                <w:sz w:val="24"/>
                <w:szCs w:val="24"/>
              </w:rPr>
              <w:t>iniciatyva</w:t>
            </w:r>
            <w:r w:rsidR="00214E99" w:rsidRPr="00A353FB">
              <w:rPr>
                <w:color w:val="000000"/>
                <w:sz w:val="24"/>
                <w:szCs w:val="24"/>
              </w:rPr>
              <w:t>,</w:t>
            </w:r>
            <w:r w:rsidR="005033DA" w:rsidRPr="00A353FB">
              <w:rPr>
                <w:color w:val="000000"/>
                <w:sz w:val="24"/>
                <w:szCs w:val="24"/>
              </w:rPr>
              <w:t xml:space="preserve"> jų pateikimo</w:t>
            </w:r>
            <w:r w:rsidR="00214E99" w:rsidRPr="00A353FB">
              <w:rPr>
                <w:color w:val="000000"/>
                <w:sz w:val="24"/>
                <w:szCs w:val="24"/>
              </w:rPr>
              <w:t xml:space="preserve"> terminas nesikeičia. </w:t>
            </w:r>
          </w:p>
        </w:tc>
      </w:tr>
      <w:tr w:rsidR="009B4090" w:rsidRPr="00A353FB" w14:paraId="791A4922" w14:textId="77777777" w:rsidTr="00EB522E">
        <w:trPr>
          <w:trHeight w:val="1055"/>
        </w:trPr>
        <w:tc>
          <w:tcPr>
            <w:tcW w:w="567" w:type="dxa"/>
          </w:tcPr>
          <w:p w14:paraId="461822DB" w14:textId="137D17A7" w:rsidR="009B4090" w:rsidRPr="00A353FB" w:rsidRDefault="00517008" w:rsidP="003C138F">
            <w:pPr>
              <w:ind w:firstLine="0"/>
              <w:rPr>
                <w:bCs/>
                <w:sz w:val="24"/>
                <w:szCs w:val="24"/>
              </w:rPr>
            </w:pPr>
            <w:r w:rsidRPr="00A353FB">
              <w:rPr>
                <w:bCs/>
                <w:sz w:val="24"/>
                <w:szCs w:val="24"/>
              </w:rPr>
              <w:t>4</w:t>
            </w:r>
            <w:r w:rsidR="00DC230B" w:rsidRPr="00A353FB">
              <w:rPr>
                <w:bCs/>
                <w:sz w:val="24"/>
                <w:szCs w:val="24"/>
              </w:rPr>
              <w:t>.</w:t>
            </w:r>
          </w:p>
        </w:tc>
        <w:tc>
          <w:tcPr>
            <w:tcW w:w="3686" w:type="dxa"/>
            <w:hideMark/>
          </w:tcPr>
          <w:p w14:paraId="26FE1223" w14:textId="379DC869" w:rsidR="009B4090" w:rsidRPr="00A353FB" w:rsidRDefault="009B4090" w:rsidP="003C138F">
            <w:pPr>
              <w:ind w:firstLine="0"/>
              <w:rPr>
                <w:sz w:val="24"/>
                <w:szCs w:val="24"/>
              </w:rPr>
            </w:pPr>
            <w:r w:rsidRPr="00A353FB">
              <w:rPr>
                <w:sz w:val="24"/>
                <w:szCs w:val="24"/>
              </w:rPr>
              <w:t xml:space="preserve">Pradinis susipažinimas su CVP IS priemonėmis gautais </w:t>
            </w:r>
            <w:r w:rsidR="004F1A11" w:rsidRPr="00A353FB">
              <w:rPr>
                <w:sz w:val="24"/>
                <w:szCs w:val="24"/>
              </w:rPr>
              <w:t>p</w:t>
            </w:r>
            <w:r w:rsidRPr="00A353FB">
              <w:rPr>
                <w:sz w:val="24"/>
                <w:szCs w:val="24"/>
              </w:rPr>
              <w:t>asiūlymais</w:t>
            </w:r>
          </w:p>
        </w:tc>
        <w:tc>
          <w:tcPr>
            <w:tcW w:w="3685" w:type="dxa"/>
            <w:hideMark/>
          </w:tcPr>
          <w:p w14:paraId="7C0A95BD" w14:textId="073D4D68" w:rsidR="009B4090" w:rsidRPr="00A353FB" w:rsidRDefault="009B4090" w:rsidP="003C138F">
            <w:pPr>
              <w:ind w:firstLine="34"/>
              <w:rPr>
                <w:sz w:val="24"/>
                <w:szCs w:val="24"/>
              </w:rPr>
            </w:pPr>
            <w:r w:rsidRPr="00A353FB">
              <w:rPr>
                <w:sz w:val="24"/>
                <w:szCs w:val="24"/>
              </w:rPr>
              <w:t xml:space="preserve">Pradedamas ne anksčiau nei </w:t>
            </w:r>
            <w:r w:rsidRPr="00A353FB">
              <w:rPr>
                <w:color w:val="000000" w:themeColor="text1"/>
                <w:sz w:val="24"/>
                <w:szCs w:val="24"/>
              </w:rPr>
              <w:t xml:space="preserve">po </w:t>
            </w:r>
            <w:r w:rsidR="009040B8" w:rsidRPr="00A353FB">
              <w:rPr>
                <w:color w:val="000000" w:themeColor="text1"/>
                <w:sz w:val="24"/>
                <w:szCs w:val="24"/>
              </w:rPr>
              <w:t>30</w:t>
            </w:r>
            <w:r w:rsidRPr="00A353FB">
              <w:rPr>
                <w:color w:val="000000" w:themeColor="text1"/>
                <w:sz w:val="24"/>
                <w:szCs w:val="24"/>
              </w:rPr>
              <w:t xml:space="preserve"> minučių</w:t>
            </w:r>
            <w:r w:rsidRPr="00A353FB">
              <w:rPr>
                <w:sz w:val="24"/>
                <w:szCs w:val="24"/>
              </w:rPr>
              <w:t xml:space="preserve"> po </w:t>
            </w:r>
            <w:r w:rsidR="00D73763" w:rsidRPr="00A353FB">
              <w:rPr>
                <w:sz w:val="24"/>
                <w:szCs w:val="24"/>
              </w:rPr>
              <w:t xml:space="preserve">galutinių </w:t>
            </w:r>
            <w:r w:rsidRPr="00A353FB">
              <w:rPr>
                <w:sz w:val="24"/>
                <w:szCs w:val="24"/>
              </w:rPr>
              <w:t>pasiūlymų pateikimo termino pabaigos</w:t>
            </w:r>
            <w:r w:rsidR="00EF5114">
              <w:rPr>
                <w:sz w:val="24"/>
                <w:szCs w:val="24"/>
              </w:rPr>
              <w:t>.</w:t>
            </w:r>
          </w:p>
        </w:tc>
        <w:tc>
          <w:tcPr>
            <w:tcW w:w="2127" w:type="dxa"/>
            <w:hideMark/>
          </w:tcPr>
          <w:p w14:paraId="3D1F695F" w14:textId="77777777" w:rsidR="009B4090" w:rsidRPr="00A353FB" w:rsidRDefault="009B4090" w:rsidP="003C138F">
            <w:pPr>
              <w:ind w:firstLine="34"/>
              <w:rPr>
                <w:iCs/>
                <w:sz w:val="24"/>
                <w:szCs w:val="24"/>
              </w:rPr>
            </w:pPr>
          </w:p>
        </w:tc>
      </w:tr>
      <w:tr w:rsidR="009B4090" w:rsidRPr="00A353FB" w14:paraId="0138F2AB" w14:textId="77777777" w:rsidTr="00EB522E">
        <w:trPr>
          <w:trHeight w:val="20"/>
        </w:trPr>
        <w:tc>
          <w:tcPr>
            <w:tcW w:w="567" w:type="dxa"/>
          </w:tcPr>
          <w:p w14:paraId="0074A593" w14:textId="589DB96D" w:rsidR="009B4090" w:rsidRPr="00A353FB" w:rsidRDefault="00517008" w:rsidP="003C138F">
            <w:pPr>
              <w:ind w:firstLine="0"/>
              <w:rPr>
                <w:bCs/>
                <w:sz w:val="24"/>
                <w:szCs w:val="24"/>
              </w:rPr>
            </w:pPr>
            <w:r w:rsidRPr="00A353FB">
              <w:rPr>
                <w:bCs/>
                <w:sz w:val="24"/>
                <w:szCs w:val="24"/>
              </w:rPr>
              <w:t>5</w:t>
            </w:r>
            <w:r w:rsidR="00DC230B" w:rsidRPr="00A353FB">
              <w:rPr>
                <w:bCs/>
                <w:sz w:val="24"/>
                <w:szCs w:val="24"/>
              </w:rPr>
              <w:t>.</w:t>
            </w:r>
          </w:p>
        </w:tc>
        <w:tc>
          <w:tcPr>
            <w:tcW w:w="3686" w:type="dxa"/>
          </w:tcPr>
          <w:p w14:paraId="1600B493" w14:textId="34930541" w:rsidR="009B4090" w:rsidRPr="00A353FB" w:rsidRDefault="009B4090" w:rsidP="003C138F">
            <w:pPr>
              <w:ind w:firstLine="0"/>
              <w:rPr>
                <w:sz w:val="24"/>
                <w:szCs w:val="24"/>
              </w:rPr>
            </w:pPr>
            <w:r w:rsidRPr="00A353FB">
              <w:rPr>
                <w:bCs/>
                <w:sz w:val="24"/>
                <w:szCs w:val="24"/>
              </w:rPr>
              <w:t>Pasiūlymo galiojimo terminas ne trumpesnis kaip</w:t>
            </w:r>
          </w:p>
        </w:tc>
        <w:tc>
          <w:tcPr>
            <w:tcW w:w="3685" w:type="dxa"/>
          </w:tcPr>
          <w:p w14:paraId="341C1969" w14:textId="7F1C4BA4" w:rsidR="009B4090" w:rsidRPr="00A353FB" w:rsidRDefault="009B4090" w:rsidP="003C138F">
            <w:pPr>
              <w:ind w:firstLine="34"/>
              <w:rPr>
                <w:sz w:val="24"/>
                <w:szCs w:val="24"/>
              </w:rPr>
            </w:pPr>
            <w:r w:rsidRPr="00F2248D">
              <w:rPr>
                <w:sz w:val="24"/>
                <w:szCs w:val="24"/>
              </w:rPr>
              <w:t>90 (devyniasdešimt) dienų nuo pasiūlymų pateikimo galutinio termino pabaigos</w:t>
            </w:r>
            <w:r w:rsidR="2F96E0D3" w:rsidRPr="00F2248D">
              <w:rPr>
                <w:sz w:val="24"/>
                <w:szCs w:val="24"/>
              </w:rPr>
              <w:t xml:space="preserve">. </w:t>
            </w:r>
          </w:p>
        </w:tc>
        <w:tc>
          <w:tcPr>
            <w:tcW w:w="2127" w:type="dxa"/>
          </w:tcPr>
          <w:p w14:paraId="3507A45A" w14:textId="77777777" w:rsidR="009B4090" w:rsidRPr="00A353FB" w:rsidRDefault="009B4090" w:rsidP="003C138F">
            <w:pPr>
              <w:ind w:firstLine="34"/>
              <w:rPr>
                <w:sz w:val="24"/>
                <w:szCs w:val="24"/>
              </w:rPr>
            </w:pPr>
          </w:p>
        </w:tc>
      </w:tr>
      <w:tr w:rsidR="009B4090" w:rsidRPr="00A353FB" w14:paraId="3C635DF5" w14:textId="77777777" w:rsidTr="00EB522E">
        <w:trPr>
          <w:trHeight w:val="20"/>
        </w:trPr>
        <w:tc>
          <w:tcPr>
            <w:tcW w:w="567" w:type="dxa"/>
            <w:tcBorders>
              <w:top w:val="single" w:sz="4" w:space="0" w:color="auto"/>
            </w:tcBorders>
          </w:tcPr>
          <w:p w14:paraId="4E64A4F5" w14:textId="546BC8AA" w:rsidR="009B4090" w:rsidRPr="00A353FB" w:rsidRDefault="005F7725" w:rsidP="003C138F">
            <w:pPr>
              <w:ind w:firstLine="0"/>
              <w:rPr>
                <w:bCs/>
                <w:sz w:val="24"/>
                <w:szCs w:val="24"/>
              </w:rPr>
            </w:pPr>
            <w:r>
              <w:rPr>
                <w:bCs/>
                <w:sz w:val="24"/>
                <w:szCs w:val="24"/>
              </w:rPr>
              <w:t>6</w:t>
            </w:r>
            <w:r w:rsidR="00DC230B" w:rsidRPr="00A353FB">
              <w:rPr>
                <w:bCs/>
                <w:sz w:val="24"/>
                <w:szCs w:val="24"/>
              </w:rPr>
              <w:t>.</w:t>
            </w:r>
          </w:p>
        </w:tc>
        <w:tc>
          <w:tcPr>
            <w:tcW w:w="3686" w:type="dxa"/>
            <w:tcBorders>
              <w:top w:val="single" w:sz="4" w:space="0" w:color="auto"/>
            </w:tcBorders>
            <w:hideMark/>
          </w:tcPr>
          <w:p w14:paraId="06192898" w14:textId="7CB436E6" w:rsidR="009B4090" w:rsidRPr="00A353FB" w:rsidRDefault="001C3A07" w:rsidP="003C138F">
            <w:pPr>
              <w:ind w:firstLine="0"/>
              <w:rPr>
                <w:sz w:val="24"/>
                <w:szCs w:val="24"/>
              </w:rPr>
            </w:pPr>
            <w:r w:rsidRPr="00A353FB">
              <w:rPr>
                <w:rFonts w:eastAsia="Arial"/>
                <w:sz w:val="24"/>
                <w:szCs w:val="24"/>
              </w:rPr>
              <w:t>P</w:t>
            </w:r>
            <w:r w:rsidR="004F1A11" w:rsidRPr="00A353FB">
              <w:rPr>
                <w:rFonts w:eastAsia="Arial"/>
                <w:sz w:val="24"/>
                <w:szCs w:val="24"/>
              </w:rPr>
              <w:t>erkančioji organizacija</w:t>
            </w:r>
            <w:r w:rsidR="009B4090" w:rsidRPr="00A353FB">
              <w:rPr>
                <w:sz w:val="24"/>
                <w:szCs w:val="24"/>
              </w:rPr>
              <w:t xml:space="preserve"> </w:t>
            </w:r>
            <w:r w:rsidR="004F1A11" w:rsidRPr="00A353FB">
              <w:rPr>
                <w:sz w:val="24"/>
                <w:szCs w:val="24"/>
              </w:rPr>
              <w:t>d</w:t>
            </w:r>
            <w:r w:rsidR="009B4090" w:rsidRPr="00A353FB">
              <w:rPr>
                <w:sz w:val="24"/>
                <w:szCs w:val="24"/>
              </w:rPr>
              <w:t>alyviams praneša apie priimtą sprendimą nustatyti laimėjusį pasiūlymą, dėl kurio bus sudaroma sutartis ne vėliau kaip per</w:t>
            </w:r>
          </w:p>
        </w:tc>
        <w:tc>
          <w:tcPr>
            <w:tcW w:w="3685" w:type="dxa"/>
            <w:tcBorders>
              <w:top w:val="single" w:sz="4" w:space="0" w:color="auto"/>
            </w:tcBorders>
            <w:hideMark/>
          </w:tcPr>
          <w:p w14:paraId="0E36FDAD" w14:textId="3B7FBC79" w:rsidR="009B4090" w:rsidRPr="00A353FB" w:rsidRDefault="00DE23CA" w:rsidP="003C138F">
            <w:pPr>
              <w:ind w:firstLine="34"/>
              <w:rPr>
                <w:bCs/>
                <w:sz w:val="24"/>
                <w:szCs w:val="24"/>
              </w:rPr>
            </w:pPr>
            <w:r w:rsidRPr="00A353FB">
              <w:rPr>
                <w:bCs/>
                <w:sz w:val="24"/>
                <w:szCs w:val="24"/>
              </w:rPr>
              <w:t>3</w:t>
            </w:r>
            <w:r w:rsidR="003C180D" w:rsidRPr="00A353FB">
              <w:rPr>
                <w:bCs/>
                <w:sz w:val="24"/>
                <w:szCs w:val="24"/>
              </w:rPr>
              <w:t xml:space="preserve"> </w:t>
            </w:r>
            <w:r w:rsidR="009B4090" w:rsidRPr="00A353FB">
              <w:rPr>
                <w:bCs/>
                <w:sz w:val="24"/>
                <w:szCs w:val="24"/>
              </w:rPr>
              <w:t>(</w:t>
            </w:r>
            <w:r w:rsidRPr="00A353FB">
              <w:rPr>
                <w:bCs/>
                <w:sz w:val="24"/>
                <w:szCs w:val="24"/>
              </w:rPr>
              <w:t>tris</w:t>
            </w:r>
            <w:r w:rsidR="009B4090" w:rsidRPr="00A353FB">
              <w:rPr>
                <w:bCs/>
                <w:sz w:val="24"/>
                <w:szCs w:val="24"/>
              </w:rPr>
              <w:t>) darbo dienas nuo sprendimo priėmimo dienos</w:t>
            </w:r>
            <w:r w:rsidR="00467383">
              <w:rPr>
                <w:bCs/>
                <w:sz w:val="24"/>
                <w:szCs w:val="24"/>
              </w:rPr>
              <w:t>.</w:t>
            </w:r>
          </w:p>
        </w:tc>
        <w:tc>
          <w:tcPr>
            <w:tcW w:w="2127" w:type="dxa"/>
            <w:tcBorders>
              <w:top w:val="single" w:sz="4" w:space="0" w:color="auto"/>
            </w:tcBorders>
            <w:hideMark/>
          </w:tcPr>
          <w:p w14:paraId="6EAEA100" w14:textId="77777777" w:rsidR="009B4090" w:rsidRPr="00A353FB" w:rsidRDefault="009B4090" w:rsidP="003C138F">
            <w:pPr>
              <w:ind w:firstLine="34"/>
              <w:rPr>
                <w:sz w:val="24"/>
                <w:szCs w:val="24"/>
              </w:rPr>
            </w:pPr>
          </w:p>
        </w:tc>
      </w:tr>
      <w:tr w:rsidR="009B4090" w:rsidRPr="00A353FB" w14:paraId="10DD85A1" w14:textId="77777777" w:rsidTr="00EB522E">
        <w:trPr>
          <w:trHeight w:val="20"/>
        </w:trPr>
        <w:tc>
          <w:tcPr>
            <w:tcW w:w="567" w:type="dxa"/>
          </w:tcPr>
          <w:p w14:paraId="78FFD3F0" w14:textId="3870E605" w:rsidR="009B4090" w:rsidRPr="00A353FB" w:rsidRDefault="00644F06" w:rsidP="003C138F">
            <w:pPr>
              <w:ind w:firstLine="0"/>
              <w:rPr>
                <w:bCs/>
                <w:sz w:val="24"/>
                <w:szCs w:val="24"/>
              </w:rPr>
            </w:pPr>
            <w:r>
              <w:rPr>
                <w:bCs/>
                <w:sz w:val="24"/>
                <w:szCs w:val="24"/>
              </w:rPr>
              <w:t>7</w:t>
            </w:r>
            <w:r w:rsidR="00DC230B" w:rsidRPr="00A353FB">
              <w:rPr>
                <w:bCs/>
                <w:sz w:val="24"/>
                <w:szCs w:val="24"/>
              </w:rPr>
              <w:t>.</w:t>
            </w:r>
          </w:p>
        </w:tc>
        <w:tc>
          <w:tcPr>
            <w:tcW w:w="3686" w:type="dxa"/>
            <w:hideMark/>
          </w:tcPr>
          <w:p w14:paraId="09729B52" w14:textId="2D7B14D7" w:rsidR="009B4090" w:rsidRPr="00A353FB" w:rsidRDefault="0090570A" w:rsidP="003C138F">
            <w:pPr>
              <w:ind w:firstLine="0"/>
              <w:rPr>
                <w:color w:val="000000"/>
                <w:sz w:val="24"/>
                <w:szCs w:val="24"/>
                <w:shd w:val="clear" w:color="auto" w:fill="FFFFFF"/>
              </w:rPr>
            </w:pPr>
            <w:r w:rsidRPr="00A353FB">
              <w:rPr>
                <w:color w:val="000000"/>
                <w:sz w:val="24"/>
                <w:szCs w:val="24"/>
                <w:shd w:val="clear" w:color="auto" w:fill="FFFFFF"/>
              </w:rPr>
              <w:t>Dalyvis</w:t>
            </w:r>
            <w:r w:rsidR="009B4090" w:rsidRPr="00A353FB">
              <w:rPr>
                <w:color w:val="000000"/>
                <w:sz w:val="24"/>
                <w:szCs w:val="24"/>
                <w:shd w:val="clear" w:color="auto" w:fill="FFFFFF"/>
              </w:rPr>
              <w:t xml:space="preserve"> turi teisę pateikti pretenziją </w:t>
            </w:r>
            <w:r w:rsidR="00B315BC" w:rsidRPr="00A353FB">
              <w:rPr>
                <w:rFonts w:eastAsia="Arial"/>
                <w:sz w:val="24"/>
                <w:szCs w:val="24"/>
              </w:rPr>
              <w:t xml:space="preserve">perkančiajai organizacijai </w:t>
            </w:r>
            <w:r w:rsidR="009B4090" w:rsidRPr="00A353FB">
              <w:rPr>
                <w:sz w:val="24"/>
                <w:szCs w:val="24"/>
                <w:shd w:val="clear" w:color="auto" w:fill="FFFFFF"/>
              </w:rPr>
              <w:t xml:space="preserve">pateikti prašymą ar </w:t>
            </w:r>
            <w:r w:rsidR="009B4090" w:rsidRPr="00A353FB">
              <w:rPr>
                <w:color w:val="000000"/>
                <w:sz w:val="24"/>
                <w:szCs w:val="24"/>
                <w:shd w:val="clear" w:color="auto" w:fill="FFFFFF"/>
              </w:rPr>
              <w:t xml:space="preserve">pareikšti ieškinį teismui </w:t>
            </w:r>
            <w:r w:rsidR="009B4090" w:rsidRPr="00A353FB">
              <w:rPr>
                <w:sz w:val="24"/>
                <w:szCs w:val="24"/>
              </w:rPr>
              <w:t>ne vėliau kaip per</w:t>
            </w:r>
          </w:p>
        </w:tc>
        <w:tc>
          <w:tcPr>
            <w:tcW w:w="3685" w:type="dxa"/>
            <w:hideMark/>
          </w:tcPr>
          <w:p w14:paraId="0D237F7F" w14:textId="0EF78352" w:rsidR="009B4090" w:rsidRPr="00A353FB" w:rsidRDefault="009B4090" w:rsidP="00467383">
            <w:pPr>
              <w:ind w:firstLine="34"/>
              <w:rPr>
                <w:sz w:val="24"/>
                <w:szCs w:val="24"/>
              </w:rPr>
            </w:pPr>
            <w:r w:rsidRPr="00A353FB">
              <w:rPr>
                <w:sz w:val="24"/>
                <w:szCs w:val="24"/>
              </w:rPr>
              <w:t>5 (</w:t>
            </w:r>
            <w:r w:rsidR="00AB4E5F" w:rsidRPr="00A353FB">
              <w:rPr>
                <w:sz w:val="24"/>
                <w:szCs w:val="24"/>
              </w:rPr>
              <w:t>penki</w:t>
            </w:r>
            <w:r w:rsidR="001F1A18" w:rsidRPr="00A353FB">
              <w:rPr>
                <w:sz w:val="24"/>
                <w:szCs w:val="24"/>
              </w:rPr>
              <w:t>a</w:t>
            </w:r>
            <w:r w:rsidR="00AB4E5F" w:rsidRPr="00A353FB">
              <w:rPr>
                <w:sz w:val="24"/>
                <w:szCs w:val="24"/>
              </w:rPr>
              <w:t>s</w:t>
            </w:r>
            <w:r w:rsidRPr="00A353FB">
              <w:rPr>
                <w:sz w:val="24"/>
                <w:szCs w:val="24"/>
              </w:rPr>
              <w:t xml:space="preserve">) </w:t>
            </w:r>
            <w:r w:rsidR="001F1A18" w:rsidRPr="00A353FB">
              <w:rPr>
                <w:sz w:val="24"/>
                <w:szCs w:val="24"/>
              </w:rPr>
              <w:t xml:space="preserve">darbo </w:t>
            </w:r>
            <w:r w:rsidRPr="00A353FB">
              <w:rPr>
                <w:sz w:val="24"/>
                <w:szCs w:val="24"/>
              </w:rPr>
              <w:t>dien</w:t>
            </w:r>
            <w:r w:rsidR="00382455" w:rsidRPr="00A353FB">
              <w:rPr>
                <w:sz w:val="24"/>
                <w:szCs w:val="24"/>
              </w:rPr>
              <w:t>as</w:t>
            </w:r>
            <w:r w:rsidR="00467383">
              <w:rPr>
                <w:sz w:val="24"/>
                <w:szCs w:val="24"/>
              </w:rPr>
              <w:t xml:space="preserve"> </w:t>
            </w:r>
            <w:r w:rsidRPr="00A353FB">
              <w:rPr>
                <w:sz w:val="24"/>
                <w:szCs w:val="24"/>
              </w:rPr>
              <w:t xml:space="preserve">nuo </w:t>
            </w:r>
            <w:r w:rsidR="00B315BC" w:rsidRPr="00A353FB">
              <w:rPr>
                <w:rFonts w:eastAsia="Arial"/>
                <w:sz w:val="24"/>
                <w:szCs w:val="24"/>
              </w:rPr>
              <w:t xml:space="preserve">perkančiosios organizacijos </w:t>
            </w:r>
            <w:r w:rsidRPr="00A353FB">
              <w:rPr>
                <w:sz w:val="24"/>
                <w:szCs w:val="24"/>
              </w:rPr>
              <w:t xml:space="preserve">pranešimo raštu apie jos priimtą sprendimą išsiuntimo tiekėjams dienos arba nuo paskelbimo apie </w:t>
            </w:r>
            <w:r w:rsidR="6FD78633" w:rsidRPr="00A353FB">
              <w:rPr>
                <w:rFonts w:eastAsia="Arial"/>
                <w:sz w:val="24"/>
                <w:szCs w:val="24"/>
              </w:rPr>
              <w:t xml:space="preserve"> </w:t>
            </w:r>
            <w:r w:rsidR="00B315BC" w:rsidRPr="00A353FB">
              <w:rPr>
                <w:rFonts w:eastAsia="Arial"/>
                <w:sz w:val="24"/>
                <w:szCs w:val="24"/>
              </w:rPr>
              <w:t xml:space="preserve">perkančiosios organizacijos </w:t>
            </w:r>
            <w:r w:rsidRPr="00A353FB">
              <w:rPr>
                <w:sz w:val="24"/>
                <w:szCs w:val="24"/>
              </w:rPr>
              <w:t xml:space="preserve">priimtus sprendimus dienos, jei VPĮ nenumato reikalavimo raštu informuoti tiekėjus apie </w:t>
            </w:r>
            <w:r w:rsidR="4283AFE5" w:rsidRPr="00A353FB">
              <w:rPr>
                <w:rFonts w:eastAsia="Arial"/>
                <w:sz w:val="24"/>
                <w:szCs w:val="24"/>
              </w:rPr>
              <w:t xml:space="preserve"> </w:t>
            </w:r>
            <w:r w:rsidR="00B315BC" w:rsidRPr="00A353FB">
              <w:rPr>
                <w:rFonts w:eastAsia="Arial"/>
                <w:sz w:val="24"/>
                <w:szCs w:val="24"/>
              </w:rPr>
              <w:t>perkančiosios or</w:t>
            </w:r>
            <w:r w:rsidR="006178F4" w:rsidRPr="00A353FB">
              <w:rPr>
                <w:rFonts w:eastAsia="Arial"/>
                <w:sz w:val="24"/>
                <w:szCs w:val="24"/>
              </w:rPr>
              <w:t xml:space="preserve">ganizacijos </w:t>
            </w:r>
            <w:r w:rsidRPr="00A353FB">
              <w:rPr>
                <w:sz w:val="24"/>
                <w:szCs w:val="24"/>
              </w:rPr>
              <w:t>priimtus sprendimus;</w:t>
            </w:r>
          </w:p>
          <w:p w14:paraId="55916AA6" w14:textId="77777777" w:rsidR="00EB1C0F" w:rsidRPr="00A353FB" w:rsidRDefault="00EB1C0F" w:rsidP="003C138F">
            <w:pPr>
              <w:ind w:firstLine="34"/>
              <w:rPr>
                <w:sz w:val="24"/>
                <w:szCs w:val="24"/>
              </w:rPr>
            </w:pPr>
          </w:p>
          <w:p w14:paraId="70C74D73" w14:textId="4C7137C1" w:rsidR="009B4090" w:rsidRPr="00A353FB" w:rsidRDefault="009B4090" w:rsidP="00644F06">
            <w:pPr>
              <w:ind w:firstLine="34"/>
              <w:rPr>
                <w:sz w:val="24"/>
                <w:szCs w:val="24"/>
              </w:rPr>
            </w:pPr>
            <w:r w:rsidRPr="00A353FB">
              <w:rPr>
                <w:sz w:val="24"/>
                <w:szCs w:val="24"/>
              </w:rPr>
              <w:t xml:space="preserve">15 (penkiolika) dienų nuo pranešimo išsiuntimo tiekėjams </w:t>
            </w:r>
            <w:r w:rsidRPr="00A353FB">
              <w:rPr>
                <w:sz w:val="24"/>
                <w:szCs w:val="24"/>
              </w:rPr>
              <w:lastRenderedPageBreak/>
              <w:t xml:space="preserve">dienos, jeigu šis pranešimas nebuvo siunčiamas elektroninėmis priemonėmis. </w:t>
            </w:r>
          </w:p>
        </w:tc>
        <w:tc>
          <w:tcPr>
            <w:tcW w:w="2127" w:type="dxa"/>
            <w:hideMark/>
          </w:tcPr>
          <w:p w14:paraId="28F3179C" w14:textId="77777777" w:rsidR="009B4090" w:rsidRPr="00A353FB" w:rsidRDefault="009B4090" w:rsidP="003C138F">
            <w:pPr>
              <w:ind w:firstLine="34"/>
              <w:rPr>
                <w:bCs/>
                <w:color w:val="7030A0"/>
                <w:sz w:val="24"/>
                <w:szCs w:val="24"/>
              </w:rPr>
            </w:pPr>
          </w:p>
        </w:tc>
      </w:tr>
      <w:tr w:rsidR="009B4090" w:rsidRPr="00A353FB" w14:paraId="21A62B32" w14:textId="77777777" w:rsidTr="00EB522E">
        <w:trPr>
          <w:trHeight w:val="20"/>
        </w:trPr>
        <w:tc>
          <w:tcPr>
            <w:tcW w:w="567" w:type="dxa"/>
          </w:tcPr>
          <w:p w14:paraId="1D5C2FAE" w14:textId="55D1CB3E" w:rsidR="009B4090" w:rsidRPr="00A353FB" w:rsidRDefault="00644F06" w:rsidP="003C138F">
            <w:pPr>
              <w:ind w:firstLine="0"/>
              <w:rPr>
                <w:sz w:val="24"/>
                <w:szCs w:val="24"/>
              </w:rPr>
            </w:pPr>
            <w:r>
              <w:rPr>
                <w:sz w:val="24"/>
                <w:szCs w:val="24"/>
              </w:rPr>
              <w:t>8</w:t>
            </w:r>
            <w:r w:rsidR="00DC230B" w:rsidRPr="00A353FB">
              <w:rPr>
                <w:sz w:val="24"/>
                <w:szCs w:val="24"/>
              </w:rPr>
              <w:t>.</w:t>
            </w:r>
          </w:p>
        </w:tc>
        <w:tc>
          <w:tcPr>
            <w:tcW w:w="3686" w:type="dxa"/>
            <w:hideMark/>
          </w:tcPr>
          <w:p w14:paraId="749DF6E8" w14:textId="172D84B1" w:rsidR="009B4090" w:rsidRPr="00A353FB" w:rsidRDefault="26E058E0" w:rsidP="003C138F">
            <w:pPr>
              <w:ind w:firstLine="0"/>
              <w:rPr>
                <w:sz w:val="24"/>
                <w:szCs w:val="24"/>
              </w:rPr>
            </w:pPr>
            <w:r w:rsidRPr="00A353FB">
              <w:rPr>
                <w:rFonts w:eastAsia="Arial"/>
                <w:color w:val="0078D4"/>
                <w:sz w:val="24"/>
                <w:szCs w:val="24"/>
              </w:rPr>
              <w:t xml:space="preserve"> </w:t>
            </w:r>
            <w:r w:rsidR="006178F4" w:rsidRPr="00A353FB">
              <w:rPr>
                <w:rFonts w:eastAsia="Arial"/>
                <w:sz w:val="24"/>
                <w:szCs w:val="24"/>
              </w:rPr>
              <w:t xml:space="preserve">Perkančioji organizacija </w:t>
            </w:r>
            <w:r w:rsidR="009B4090" w:rsidRPr="00A353FB">
              <w:rPr>
                <w:sz w:val="24"/>
                <w:szCs w:val="24"/>
              </w:rPr>
              <w:t xml:space="preserve">privalo išnagrinėti </w:t>
            </w:r>
            <w:r w:rsidR="006178F4" w:rsidRPr="00A353FB">
              <w:rPr>
                <w:sz w:val="24"/>
                <w:szCs w:val="24"/>
              </w:rPr>
              <w:t>d</w:t>
            </w:r>
            <w:r w:rsidR="0090570A" w:rsidRPr="00A353FB">
              <w:rPr>
                <w:sz w:val="24"/>
                <w:szCs w:val="24"/>
              </w:rPr>
              <w:t>alyvio</w:t>
            </w:r>
            <w:r w:rsidR="009B4090" w:rsidRPr="00A353FB">
              <w:rPr>
                <w:sz w:val="24"/>
                <w:szCs w:val="24"/>
              </w:rPr>
              <w:t xml:space="preserve"> pretenziją</w:t>
            </w:r>
            <w:r w:rsidR="0090570A" w:rsidRPr="00A353FB">
              <w:rPr>
                <w:sz w:val="24"/>
                <w:szCs w:val="24"/>
              </w:rPr>
              <w:t>,</w:t>
            </w:r>
            <w:r w:rsidR="009B4090" w:rsidRPr="00A353FB">
              <w:rPr>
                <w:sz w:val="24"/>
                <w:szCs w:val="24"/>
              </w:rPr>
              <w:t xml:space="preserve"> priimti motyvuotą sprendimą ir apie jį, taip pat apie anksčiau praneštų pirkimo procedūros terminų pasikeitimą raštu pranešti pretenziją pateikusiam </w:t>
            </w:r>
            <w:r w:rsidR="006178F4" w:rsidRPr="00A353FB">
              <w:rPr>
                <w:sz w:val="24"/>
                <w:szCs w:val="24"/>
              </w:rPr>
              <w:t>d</w:t>
            </w:r>
            <w:r w:rsidR="0090570A" w:rsidRPr="00A353FB">
              <w:rPr>
                <w:sz w:val="24"/>
                <w:szCs w:val="24"/>
              </w:rPr>
              <w:t xml:space="preserve">alyviui </w:t>
            </w:r>
            <w:r w:rsidR="009B4090" w:rsidRPr="00A353FB">
              <w:rPr>
                <w:sz w:val="24"/>
                <w:szCs w:val="24"/>
              </w:rPr>
              <w:t>ir suinteresuotiems</w:t>
            </w:r>
            <w:r w:rsidR="0012726D" w:rsidRPr="00A353FB">
              <w:rPr>
                <w:sz w:val="24"/>
                <w:szCs w:val="24"/>
              </w:rPr>
              <w:t xml:space="preserve"> </w:t>
            </w:r>
            <w:r w:rsidR="006178F4" w:rsidRPr="00A353FB">
              <w:rPr>
                <w:sz w:val="24"/>
                <w:szCs w:val="24"/>
              </w:rPr>
              <w:t>d</w:t>
            </w:r>
            <w:r w:rsidR="009B4090" w:rsidRPr="00A353FB">
              <w:rPr>
                <w:sz w:val="24"/>
                <w:szCs w:val="24"/>
              </w:rPr>
              <w:t>alyviams ne vėliau kaip per</w:t>
            </w:r>
          </w:p>
        </w:tc>
        <w:tc>
          <w:tcPr>
            <w:tcW w:w="3685" w:type="dxa"/>
            <w:hideMark/>
          </w:tcPr>
          <w:p w14:paraId="6B16142C" w14:textId="77777777" w:rsidR="009B4090" w:rsidRPr="00A353FB" w:rsidRDefault="009B4090" w:rsidP="003C138F">
            <w:pPr>
              <w:ind w:firstLine="34"/>
              <w:rPr>
                <w:sz w:val="24"/>
                <w:szCs w:val="24"/>
              </w:rPr>
            </w:pPr>
            <w:r w:rsidRPr="00A353FB">
              <w:rPr>
                <w:sz w:val="24"/>
                <w:szCs w:val="24"/>
              </w:rPr>
              <w:t>6 (šešias) darbo dienas nuo pretenzijos gavimo dienos</w:t>
            </w:r>
          </w:p>
        </w:tc>
        <w:tc>
          <w:tcPr>
            <w:tcW w:w="2127" w:type="dxa"/>
            <w:hideMark/>
          </w:tcPr>
          <w:p w14:paraId="4910B96B" w14:textId="77777777" w:rsidR="009B4090" w:rsidRPr="00A353FB" w:rsidRDefault="009B4090" w:rsidP="003C138F">
            <w:pPr>
              <w:ind w:firstLine="34"/>
              <w:rPr>
                <w:sz w:val="24"/>
                <w:szCs w:val="24"/>
              </w:rPr>
            </w:pPr>
          </w:p>
        </w:tc>
      </w:tr>
      <w:tr w:rsidR="009B4090" w:rsidRPr="00A353FB" w14:paraId="475FEE10" w14:textId="77777777" w:rsidTr="00EB522E">
        <w:trPr>
          <w:trHeight w:val="20"/>
        </w:trPr>
        <w:tc>
          <w:tcPr>
            <w:tcW w:w="567" w:type="dxa"/>
          </w:tcPr>
          <w:p w14:paraId="7ED3D129" w14:textId="004E0DD3" w:rsidR="009B4090" w:rsidRPr="00A353FB" w:rsidRDefault="00644F06" w:rsidP="003C138F">
            <w:pPr>
              <w:ind w:firstLine="0"/>
              <w:rPr>
                <w:bCs/>
                <w:sz w:val="24"/>
                <w:szCs w:val="24"/>
              </w:rPr>
            </w:pPr>
            <w:r>
              <w:rPr>
                <w:bCs/>
                <w:sz w:val="24"/>
                <w:szCs w:val="24"/>
              </w:rPr>
              <w:t>9</w:t>
            </w:r>
            <w:r w:rsidR="00DC230B" w:rsidRPr="00A353FB">
              <w:rPr>
                <w:bCs/>
                <w:sz w:val="24"/>
                <w:szCs w:val="24"/>
              </w:rPr>
              <w:t>.</w:t>
            </w:r>
          </w:p>
        </w:tc>
        <w:tc>
          <w:tcPr>
            <w:tcW w:w="3686" w:type="dxa"/>
            <w:hideMark/>
          </w:tcPr>
          <w:p w14:paraId="1F0C1459" w14:textId="6C6EF8A4" w:rsidR="009B4090" w:rsidRPr="00A353FB" w:rsidRDefault="009B4090" w:rsidP="003C138F">
            <w:pPr>
              <w:ind w:firstLine="0"/>
              <w:rPr>
                <w:sz w:val="24"/>
                <w:szCs w:val="24"/>
              </w:rPr>
            </w:pPr>
            <w:r w:rsidRPr="00A353FB">
              <w:rPr>
                <w:sz w:val="24"/>
                <w:szCs w:val="24"/>
              </w:rPr>
              <w:t>Jeigu</w:t>
            </w:r>
            <w:r w:rsidR="268D360D" w:rsidRPr="00A353FB">
              <w:rPr>
                <w:rFonts w:eastAsia="Arial"/>
                <w:sz w:val="24"/>
                <w:szCs w:val="24"/>
              </w:rPr>
              <w:t xml:space="preserve"> </w:t>
            </w:r>
            <w:r w:rsidR="006178F4" w:rsidRPr="00A353FB">
              <w:rPr>
                <w:rFonts w:eastAsia="Arial"/>
                <w:sz w:val="24"/>
                <w:szCs w:val="24"/>
              </w:rPr>
              <w:t xml:space="preserve">perkančioji organizacija </w:t>
            </w:r>
            <w:r w:rsidRPr="00A353FB">
              <w:rPr>
                <w:sz w:val="24"/>
                <w:szCs w:val="24"/>
              </w:rPr>
              <w:t xml:space="preserve">per nustatytą terminą neišnagrinėja jai pateiktos pretenzijos, </w:t>
            </w:r>
            <w:r w:rsidR="006178F4" w:rsidRPr="00A353FB">
              <w:rPr>
                <w:sz w:val="24"/>
                <w:szCs w:val="24"/>
              </w:rPr>
              <w:t>d</w:t>
            </w:r>
            <w:r w:rsidR="0012726D" w:rsidRPr="00A353FB">
              <w:rPr>
                <w:sz w:val="24"/>
                <w:szCs w:val="24"/>
              </w:rPr>
              <w:t>alyvis</w:t>
            </w:r>
            <w:r w:rsidRPr="00A353FB">
              <w:rPr>
                <w:sz w:val="24"/>
                <w:szCs w:val="24"/>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A353FB" w:rsidRDefault="009B4090" w:rsidP="003C138F">
            <w:pPr>
              <w:ind w:firstLine="34"/>
              <w:rPr>
                <w:sz w:val="24"/>
                <w:szCs w:val="24"/>
                <w:highlight w:val="yellow"/>
              </w:rPr>
            </w:pPr>
            <w:r w:rsidRPr="00A353FB">
              <w:rPr>
                <w:sz w:val="24"/>
                <w:szCs w:val="24"/>
              </w:rPr>
              <w:t xml:space="preserve">per 15 (penkiolika) dienų nuo dienos, kurią </w:t>
            </w:r>
            <w:r w:rsidR="006178F4" w:rsidRPr="00A353FB">
              <w:rPr>
                <w:rFonts w:eastAsia="Arial"/>
                <w:sz w:val="24"/>
                <w:szCs w:val="24"/>
              </w:rPr>
              <w:t xml:space="preserve">perkančioji organizacija </w:t>
            </w:r>
            <w:r w:rsidRPr="00A353FB">
              <w:rPr>
                <w:sz w:val="24"/>
                <w:szCs w:val="24"/>
              </w:rPr>
              <w:t xml:space="preserve">turėjo raštu pranešti apie priimtą sprendimą </w:t>
            </w:r>
          </w:p>
        </w:tc>
        <w:tc>
          <w:tcPr>
            <w:tcW w:w="2127" w:type="dxa"/>
            <w:hideMark/>
          </w:tcPr>
          <w:p w14:paraId="09958019" w14:textId="77777777" w:rsidR="009B4090" w:rsidRPr="00A353FB" w:rsidRDefault="009B4090" w:rsidP="003C138F">
            <w:pPr>
              <w:ind w:firstLine="34"/>
              <w:rPr>
                <w:sz w:val="24"/>
                <w:szCs w:val="24"/>
              </w:rPr>
            </w:pPr>
          </w:p>
        </w:tc>
      </w:tr>
      <w:bookmarkEnd w:id="0"/>
    </w:tbl>
    <w:p w14:paraId="367E8661" w14:textId="77777777" w:rsidR="009B4090" w:rsidRPr="00A353FB" w:rsidRDefault="009B4090" w:rsidP="003C138F">
      <w:pPr>
        <w:spacing w:line="240" w:lineRule="auto"/>
        <w:rPr>
          <w:rFonts w:ascii="Times New Roman" w:hAnsi="Times New Roman" w:cs="Times New Roman"/>
          <w:sz w:val="24"/>
          <w:szCs w:val="24"/>
        </w:rPr>
      </w:pPr>
    </w:p>
    <w:sectPr w:rsidR="009B4090" w:rsidRPr="00A353FB" w:rsidSect="00CD36B8">
      <w:headerReference w:type="default" r:id="rId13"/>
      <w:footerReference w:type="default" r:id="rId14"/>
      <w:headerReference w:type="first" r:id="rId15"/>
      <w:footerReference w:type="first" r:id="rId16"/>
      <w:pgSz w:w="12240" w:h="15840"/>
      <w:pgMar w:top="130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015BB5" w14:textId="77777777" w:rsidR="00D81FC1" w:rsidRDefault="00D81FC1" w:rsidP="00D05666">
      <w:r>
        <w:separator/>
      </w:r>
    </w:p>
  </w:endnote>
  <w:endnote w:type="continuationSeparator" w:id="0">
    <w:p w14:paraId="09F29FFD" w14:textId="77777777" w:rsidR="00D81FC1" w:rsidRDefault="00D81FC1" w:rsidP="00D05666">
      <w:r>
        <w:continuationSeparator/>
      </w:r>
    </w:p>
  </w:endnote>
  <w:endnote w:type="continuationNotice" w:id="1">
    <w:p w14:paraId="110A57FE" w14:textId="77777777" w:rsidR="00D81FC1" w:rsidRDefault="00D81FC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9535940"/>
      <w:docPartObj>
        <w:docPartGallery w:val="Page Numbers (Bottom of Page)"/>
        <w:docPartUnique/>
      </w:docPartObj>
    </w:sdtPr>
    <w:sdtContent>
      <w:p w14:paraId="25E18937" w14:textId="15E63D3F" w:rsidR="00131058" w:rsidRDefault="00131058">
        <w:pPr>
          <w:pStyle w:val="Porat"/>
          <w:jc w:val="center"/>
        </w:pPr>
        <w:r>
          <w:fldChar w:fldCharType="begin"/>
        </w:r>
        <w:r>
          <w:instrText>PAGE   \* MERGEFORMAT</w:instrText>
        </w:r>
        <w:r>
          <w:fldChar w:fldCharType="separate"/>
        </w:r>
        <w:r>
          <w:t>2</w:t>
        </w:r>
        <w:r>
          <w:fldChar w:fldCharType="end"/>
        </w:r>
      </w:p>
    </w:sdtContent>
  </w:sdt>
  <w:p w14:paraId="1418C709" w14:textId="1E951B8C" w:rsidR="0B831528" w:rsidRDefault="0B831528" w:rsidP="009D265B">
    <w:pPr>
      <w:pStyle w:val="Porat"/>
      <w:ind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3FD2EFFD" w:rsidR="0B831528" w:rsidRDefault="0B831528" w:rsidP="009D265B">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EBBE9C" w14:textId="77777777" w:rsidR="00D81FC1" w:rsidRDefault="00D81FC1" w:rsidP="00D05666">
      <w:r>
        <w:separator/>
      </w:r>
    </w:p>
  </w:footnote>
  <w:footnote w:type="continuationSeparator" w:id="0">
    <w:p w14:paraId="74743A31" w14:textId="77777777" w:rsidR="00D81FC1" w:rsidRDefault="00D81FC1" w:rsidP="00D05666">
      <w:r>
        <w:continuationSeparator/>
      </w:r>
    </w:p>
  </w:footnote>
  <w:footnote w:type="continuationNotice" w:id="1">
    <w:p w14:paraId="7727C1A0" w14:textId="77777777" w:rsidR="00D81FC1" w:rsidRDefault="00D81FC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5A0C9258" w:rsidR="00285B02" w:rsidRDefault="00285B02">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6BE21B8"/>
    <w:multiLevelType w:val="multilevel"/>
    <w:tmpl w:val="3F74AF2A"/>
    <w:lvl w:ilvl="0">
      <w:start w:val="1"/>
      <w:numFmt w:val="decimal"/>
      <w:lvlText w:val="%1."/>
      <w:lvlJc w:val="left"/>
      <w:pPr>
        <w:ind w:left="360" w:hanging="360"/>
      </w:pPr>
      <w:rPr>
        <w:rFonts w:cstheme="minorBidi" w:hint="default"/>
        <w:b/>
      </w:rPr>
    </w:lvl>
    <w:lvl w:ilvl="1">
      <w:start w:val="7"/>
      <w:numFmt w:val="decimal"/>
      <w:lvlText w:val="%1.%2."/>
      <w:lvlJc w:val="left"/>
      <w:pPr>
        <w:ind w:left="360" w:hanging="360"/>
      </w:pPr>
      <w:rPr>
        <w:rFonts w:cstheme="minorBidi" w:hint="default"/>
        <w:b w:val="0"/>
        <w:bCs/>
      </w:rPr>
    </w:lvl>
    <w:lvl w:ilvl="2">
      <w:start w:val="1"/>
      <w:numFmt w:val="decimal"/>
      <w:lvlText w:val="%1.%2.%3."/>
      <w:lvlJc w:val="left"/>
      <w:pPr>
        <w:ind w:left="720" w:hanging="720"/>
      </w:pPr>
      <w:rPr>
        <w:rFonts w:cstheme="minorBidi" w:hint="default"/>
        <w:b/>
      </w:rPr>
    </w:lvl>
    <w:lvl w:ilvl="3">
      <w:start w:val="1"/>
      <w:numFmt w:val="decimal"/>
      <w:lvlText w:val="%1.%2.%3.%4."/>
      <w:lvlJc w:val="left"/>
      <w:pPr>
        <w:ind w:left="720" w:hanging="720"/>
      </w:pPr>
      <w:rPr>
        <w:rFonts w:cstheme="minorBidi" w:hint="default"/>
        <w:b/>
      </w:rPr>
    </w:lvl>
    <w:lvl w:ilvl="4">
      <w:start w:val="1"/>
      <w:numFmt w:val="decimal"/>
      <w:lvlText w:val="%1.%2.%3.%4.%5."/>
      <w:lvlJc w:val="left"/>
      <w:pPr>
        <w:ind w:left="1080" w:hanging="1080"/>
      </w:pPr>
      <w:rPr>
        <w:rFonts w:cstheme="minorBidi" w:hint="default"/>
        <w:b/>
      </w:rPr>
    </w:lvl>
    <w:lvl w:ilvl="5">
      <w:start w:val="1"/>
      <w:numFmt w:val="decimal"/>
      <w:lvlText w:val="%1.%2.%3.%4.%5.%6."/>
      <w:lvlJc w:val="left"/>
      <w:pPr>
        <w:ind w:left="1080" w:hanging="1080"/>
      </w:pPr>
      <w:rPr>
        <w:rFonts w:cstheme="minorBidi" w:hint="default"/>
        <w:b/>
      </w:rPr>
    </w:lvl>
    <w:lvl w:ilvl="6">
      <w:start w:val="1"/>
      <w:numFmt w:val="decimal"/>
      <w:lvlText w:val="%1.%2.%3.%4.%5.%6.%7."/>
      <w:lvlJc w:val="left"/>
      <w:pPr>
        <w:ind w:left="1440" w:hanging="1440"/>
      </w:pPr>
      <w:rPr>
        <w:rFonts w:cstheme="minorBidi" w:hint="default"/>
        <w:b/>
      </w:rPr>
    </w:lvl>
    <w:lvl w:ilvl="7">
      <w:start w:val="1"/>
      <w:numFmt w:val="decimal"/>
      <w:lvlText w:val="%1.%2.%3.%4.%5.%6.%7.%8."/>
      <w:lvlJc w:val="left"/>
      <w:pPr>
        <w:ind w:left="1440" w:hanging="1440"/>
      </w:pPr>
      <w:rPr>
        <w:rFonts w:cstheme="minorBidi" w:hint="default"/>
        <w:b/>
      </w:rPr>
    </w:lvl>
    <w:lvl w:ilvl="8">
      <w:start w:val="1"/>
      <w:numFmt w:val="decimal"/>
      <w:lvlText w:val="%1.%2.%3.%4.%5.%6.%7.%8.%9."/>
      <w:lvlJc w:val="left"/>
      <w:pPr>
        <w:ind w:left="1440" w:hanging="1440"/>
      </w:pPr>
      <w:rPr>
        <w:rFonts w:cstheme="minorBidi" w:hint="default"/>
        <w:b/>
      </w:rPr>
    </w:lvl>
  </w:abstractNum>
  <w:abstractNum w:abstractNumId="3" w15:restartNumberingAfterBreak="0">
    <w:nsid w:val="1C6F0DF8"/>
    <w:multiLevelType w:val="multilevel"/>
    <w:tmpl w:val="EE6C256A"/>
    <w:lvl w:ilvl="0">
      <w:start w:val="1"/>
      <w:numFmt w:val="decimal"/>
      <w:lvlText w:val="%1."/>
      <w:lvlJc w:val="left"/>
      <w:pPr>
        <w:ind w:left="720" w:hanging="360"/>
      </w:pPr>
      <w:rPr>
        <w:rFonts w:hint="default"/>
      </w:rPr>
    </w:lvl>
    <w:lvl w:ilvl="1">
      <w:start w:val="1"/>
      <w:numFmt w:val="decimal"/>
      <w:isLgl/>
      <w:lvlText w:val="%1.%2."/>
      <w:lvlJc w:val="left"/>
      <w:pPr>
        <w:ind w:left="1747" w:hanging="720"/>
      </w:pPr>
      <w:rPr>
        <w:rFonts w:hint="default"/>
      </w:rPr>
    </w:lvl>
    <w:lvl w:ilvl="2">
      <w:start w:val="1"/>
      <w:numFmt w:val="decimal"/>
      <w:isLgl/>
      <w:lvlText w:val="%1.%2.%3."/>
      <w:lvlJc w:val="left"/>
      <w:pPr>
        <w:ind w:left="2414" w:hanging="720"/>
      </w:pPr>
      <w:rPr>
        <w:rFonts w:hint="default"/>
      </w:rPr>
    </w:lvl>
    <w:lvl w:ilvl="3">
      <w:start w:val="1"/>
      <w:numFmt w:val="decimal"/>
      <w:isLgl/>
      <w:lvlText w:val="%1.%2.%3.%4."/>
      <w:lvlJc w:val="left"/>
      <w:pPr>
        <w:ind w:left="3441" w:hanging="1080"/>
      </w:pPr>
      <w:rPr>
        <w:rFonts w:hint="default"/>
      </w:rPr>
    </w:lvl>
    <w:lvl w:ilvl="4">
      <w:start w:val="1"/>
      <w:numFmt w:val="decimal"/>
      <w:isLgl/>
      <w:lvlText w:val="%1.%2.%3.%4.%5."/>
      <w:lvlJc w:val="left"/>
      <w:pPr>
        <w:ind w:left="4108" w:hanging="1080"/>
      </w:pPr>
      <w:rPr>
        <w:rFonts w:hint="default"/>
      </w:rPr>
    </w:lvl>
    <w:lvl w:ilvl="5">
      <w:start w:val="1"/>
      <w:numFmt w:val="decimal"/>
      <w:isLgl/>
      <w:lvlText w:val="%1.%2.%3.%4.%5.%6."/>
      <w:lvlJc w:val="left"/>
      <w:pPr>
        <w:ind w:left="5135" w:hanging="1440"/>
      </w:pPr>
      <w:rPr>
        <w:rFonts w:hint="default"/>
      </w:rPr>
    </w:lvl>
    <w:lvl w:ilvl="6">
      <w:start w:val="1"/>
      <w:numFmt w:val="decimal"/>
      <w:isLgl/>
      <w:lvlText w:val="%1.%2.%3.%4.%5.%6.%7."/>
      <w:lvlJc w:val="left"/>
      <w:pPr>
        <w:ind w:left="5802" w:hanging="1440"/>
      </w:pPr>
      <w:rPr>
        <w:rFonts w:hint="default"/>
      </w:rPr>
    </w:lvl>
    <w:lvl w:ilvl="7">
      <w:start w:val="1"/>
      <w:numFmt w:val="decimal"/>
      <w:isLgl/>
      <w:lvlText w:val="%1.%2.%3.%4.%5.%6.%7.%8."/>
      <w:lvlJc w:val="left"/>
      <w:pPr>
        <w:ind w:left="6829" w:hanging="1800"/>
      </w:pPr>
      <w:rPr>
        <w:rFonts w:hint="default"/>
      </w:rPr>
    </w:lvl>
    <w:lvl w:ilvl="8">
      <w:start w:val="1"/>
      <w:numFmt w:val="decimal"/>
      <w:isLgl/>
      <w:lvlText w:val="%1.%2.%3.%4.%5.%6.%7.%8.%9."/>
      <w:lvlJc w:val="left"/>
      <w:pPr>
        <w:ind w:left="7496" w:hanging="1800"/>
      </w:pPr>
      <w:rPr>
        <w:rFonts w:hint="default"/>
      </w:rPr>
    </w:lvl>
  </w:abstractNum>
  <w:abstractNum w:abstractNumId="4" w15:restartNumberingAfterBreak="0">
    <w:nsid w:val="23983732"/>
    <w:multiLevelType w:val="multilevel"/>
    <w:tmpl w:val="5D027164"/>
    <w:lvl w:ilvl="0">
      <w:start w:val="1"/>
      <w:numFmt w:val="decimal"/>
      <w:lvlText w:val="%1."/>
      <w:lvlJc w:val="left"/>
      <w:pPr>
        <w:ind w:left="360" w:hanging="360"/>
      </w:pPr>
    </w:lvl>
    <w:lvl w:ilvl="1">
      <w:start w:val="1"/>
      <w:numFmt w:val="decimal"/>
      <w:isLgl/>
      <w:lvlText w:val="%1.%2."/>
      <w:lvlJc w:val="left"/>
      <w:pPr>
        <w:ind w:left="644"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F1B4268"/>
    <w:multiLevelType w:val="multilevel"/>
    <w:tmpl w:val="F904908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0A70A85"/>
    <w:multiLevelType w:val="multilevel"/>
    <w:tmpl w:val="4F60A086"/>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47F125CE"/>
    <w:multiLevelType w:val="multilevel"/>
    <w:tmpl w:val="BF549B6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F674422"/>
    <w:multiLevelType w:val="multilevel"/>
    <w:tmpl w:val="3828AC6C"/>
    <w:lvl w:ilvl="0">
      <w:start w:val="1"/>
      <w:numFmt w:val="decimal"/>
      <w:lvlText w:val="%1."/>
      <w:lvlJc w:val="left"/>
      <w:pPr>
        <w:ind w:left="360" w:hanging="360"/>
      </w:pPr>
      <w:rPr>
        <w:rFonts w:cstheme="minorHAnsi" w:hint="default"/>
      </w:rPr>
    </w:lvl>
    <w:lvl w:ilvl="1">
      <w:start w:val="5"/>
      <w:numFmt w:val="decimal"/>
      <w:lvlText w:val="%1.%2."/>
      <w:lvlJc w:val="left"/>
      <w:pPr>
        <w:ind w:left="720" w:hanging="360"/>
      </w:pPr>
      <w:rPr>
        <w:rFonts w:cstheme="minorHAnsi" w:hint="default"/>
      </w:rPr>
    </w:lvl>
    <w:lvl w:ilvl="2">
      <w:start w:val="1"/>
      <w:numFmt w:val="decimal"/>
      <w:lvlText w:val="%1.%2.%3."/>
      <w:lvlJc w:val="left"/>
      <w:pPr>
        <w:ind w:left="1440" w:hanging="720"/>
      </w:pPr>
      <w:rPr>
        <w:rFonts w:cstheme="minorHAnsi" w:hint="default"/>
      </w:rPr>
    </w:lvl>
    <w:lvl w:ilvl="3">
      <w:start w:val="1"/>
      <w:numFmt w:val="decimal"/>
      <w:lvlText w:val="%1.%2.%3.%4."/>
      <w:lvlJc w:val="left"/>
      <w:pPr>
        <w:ind w:left="1800" w:hanging="720"/>
      </w:pPr>
      <w:rPr>
        <w:rFonts w:cstheme="minorHAnsi" w:hint="default"/>
      </w:rPr>
    </w:lvl>
    <w:lvl w:ilvl="4">
      <w:start w:val="1"/>
      <w:numFmt w:val="decimal"/>
      <w:lvlText w:val="%1.%2.%3.%4.%5."/>
      <w:lvlJc w:val="left"/>
      <w:pPr>
        <w:ind w:left="2520" w:hanging="1080"/>
      </w:pPr>
      <w:rPr>
        <w:rFonts w:cstheme="minorHAnsi" w:hint="default"/>
      </w:rPr>
    </w:lvl>
    <w:lvl w:ilvl="5">
      <w:start w:val="1"/>
      <w:numFmt w:val="decimal"/>
      <w:lvlText w:val="%1.%2.%3.%4.%5.%6."/>
      <w:lvlJc w:val="left"/>
      <w:pPr>
        <w:ind w:left="2880" w:hanging="1080"/>
      </w:pPr>
      <w:rPr>
        <w:rFonts w:cstheme="minorHAnsi" w:hint="default"/>
      </w:rPr>
    </w:lvl>
    <w:lvl w:ilvl="6">
      <w:start w:val="1"/>
      <w:numFmt w:val="decimal"/>
      <w:lvlText w:val="%1.%2.%3.%4.%5.%6.%7."/>
      <w:lvlJc w:val="left"/>
      <w:pPr>
        <w:ind w:left="3600" w:hanging="1440"/>
      </w:pPr>
      <w:rPr>
        <w:rFonts w:cstheme="minorHAnsi" w:hint="default"/>
      </w:rPr>
    </w:lvl>
    <w:lvl w:ilvl="7">
      <w:start w:val="1"/>
      <w:numFmt w:val="decimal"/>
      <w:lvlText w:val="%1.%2.%3.%4.%5.%6.%7.%8."/>
      <w:lvlJc w:val="left"/>
      <w:pPr>
        <w:ind w:left="3960" w:hanging="1440"/>
      </w:pPr>
      <w:rPr>
        <w:rFonts w:cstheme="minorHAnsi" w:hint="default"/>
      </w:rPr>
    </w:lvl>
    <w:lvl w:ilvl="8">
      <w:start w:val="1"/>
      <w:numFmt w:val="decimal"/>
      <w:lvlText w:val="%1.%2.%3.%4.%5.%6.%7.%8.%9."/>
      <w:lvlJc w:val="left"/>
      <w:pPr>
        <w:ind w:left="4320" w:hanging="1440"/>
      </w:pPr>
      <w:rPr>
        <w:rFonts w:cstheme="minorHAnsi" w:hint="default"/>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E783B51"/>
    <w:multiLevelType w:val="multilevel"/>
    <w:tmpl w:val="59E2B976"/>
    <w:lvl w:ilvl="0">
      <w:start w:val="1"/>
      <w:numFmt w:val="decimal"/>
      <w:lvlText w:val="%1."/>
      <w:lvlJc w:val="left"/>
      <w:pPr>
        <w:ind w:left="360" w:hanging="360"/>
      </w:pPr>
      <w:rPr>
        <w:rFonts w:hint="default"/>
      </w:rPr>
    </w:lvl>
    <w:lvl w:ilvl="1">
      <w:start w:val="3"/>
      <w:numFmt w:val="decimal"/>
      <w:lvlText w:val="%1.%2."/>
      <w:lvlJc w:val="left"/>
      <w:pPr>
        <w:ind w:left="1070" w:hanging="360"/>
      </w:pPr>
      <w:rPr>
        <w:rFonts w:hint="default"/>
        <w:color w:val="auto"/>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11"/>
  </w:num>
  <w:num w:numId="3" w16cid:durableId="138770985">
    <w:abstractNumId w:val="7"/>
  </w:num>
  <w:num w:numId="4" w16cid:durableId="219707255">
    <w:abstractNumId w:val="14"/>
  </w:num>
  <w:num w:numId="5" w16cid:durableId="1652252092">
    <w:abstractNumId w:val="4"/>
  </w:num>
  <w:num w:numId="6" w16cid:durableId="963148996">
    <w:abstractNumId w:val="0"/>
  </w:num>
  <w:num w:numId="7" w16cid:durableId="817724215">
    <w:abstractNumId w:val="8"/>
  </w:num>
  <w:num w:numId="8" w16cid:durableId="1807816557">
    <w:abstractNumId w:val="12"/>
  </w:num>
  <w:num w:numId="9" w16cid:durableId="534118537">
    <w:abstractNumId w:val="6"/>
  </w:num>
  <w:num w:numId="10" w16cid:durableId="1377468140">
    <w:abstractNumId w:val="6"/>
    <w:lvlOverride w:ilvl="0">
      <w:lvl w:ilvl="0">
        <w:start w:val="1"/>
        <w:numFmt w:val="decimal"/>
        <w:lvlText w:val="%1."/>
        <w:lvlJc w:val="left"/>
        <w:pPr>
          <w:ind w:left="786"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1" w16cid:durableId="682051993">
    <w:abstractNumId w:val="9"/>
  </w:num>
  <w:num w:numId="12" w16cid:durableId="757870174">
    <w:abstractNumId w:val="9"/>
    <w:lvlOverride w:ilvl="0">
      <w:lvl w:ilvl="0">
        <w:start w:val="10"/>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3" w16cid:durableId="631136607">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65747710">
    <w:abstractNumId w:val="2"/>
  </w:num>
  <w:num w:numId="15" w16cid:durableId="1311515878">
    <w:abstractNumId w:val="3"/>
  </w:num>
  <w:num w:numId="16" w16cid:durableId="1927765243">
    <w:abstractNumId w:val="5"/>
  </w:num>
  <w:num w:numId="17" w16cid:durableId="531652958">
    <w:abstractNumId w:val="10"/>
  </w:num>
  <w:num w:numId="18" w16cid:durableId="12269543">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DF1"/>
    <w:rsid w:val="00007EC9"/>
    <w:rsid w:val="000104DC"/>
    <w:rsid w:val="0001089B"/>
    <w:rsid w:val="00010A88"/>
    <w:rsid w:val="00010B64"/>
    <w:rsid w:val="00010EAD"/>
    <w:rsid w:val="00011A8D"/>
    <w:rsid w:val="00011B40"/>
    <w:rsid w:val="00012BE7"/>
    <w:rsid w:val="00013055"/>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0C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28D2"/>
    <w:rsid w:val="000633CF"/>
    <w:rsid w:val="00063554"/>
    <w:rsid w:val="00063DE1"/>
    <w:rsid w:val="00064868"/>
    <w:rsid w:val="000659E9"/>
    <w:rsid w:val="000662A8"/>
    <w:rsid w:val="00066BB9"/>
    <w:rsid w:val="00066D29"/>
    <w:rsid w:val="00067A88"/>
    <w:rsid w:val="0007051B"/>
    <w:rsid w:val="00070E01"/>
    <w:rsid w:val="000714BF"/>
    <w:rsid w:val="00072213"/>
    <w:rsid w:val="00072725"/>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A61"/>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A20"/>
    <w:rsid w:val="000C5CD0"/>
    <w:rsid w:val="000C5D95"/>
    <w:rsid w:val="000C6068"/>
    <w:rsid w:val="000C625C"/>
    <w:rsid w:val="000D0B55"/>
    <w:rsid w:val="000D13D6"/>
    <w:rsid w:val="000D18E9"/>
    <w:rsid w:val="000D233E"/>
    <w:rsid w:val="000D26D8"/>
    <w:rsid w:val="000D3B76"/>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4E33"/>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386"/>
    <w:rsid w:val="000F6EDF"/>
    <w:rsid w:val="000F7102"/>
    <w:rsid w:val="00100B38"/>
    <w:rsid w:val="001010F7"/>
    <w:rsid w:val="00101313"/>
    <w:rsid w:val="0010148D"/>
    <w:rsid w:val="00101C48"/>
    <w:rsid w:val="0010270D"/>
    <w:rsid w:val="00103049"/>
    <w:rsid w:val="00103CEC"/>
    <w:rsid w:val="001045C0"/>
    <w:rsid w:val="00105DAD"/>
    <w:rsid w:val="001072BE"/>
    <w:rsid w:val="001079A9"/>
    <w:rsid w:val="00107A04"/>
    <w:rsid w:val="00107DBB"/>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058"/>
    <w:rsid w:val="0013140B"/>
    <w:rsid w:val="001329A7"/>
    <w:rsid w:val="0013353A"/>
    <w:rsid w:val="00133C40"/>
    <w:rsid w:val="00134825"/>
    <w:rsid w:val="001351A4"/>
    <w:rsid w:val="00135EEE"/>
    <w:rsid w:val="001365CA"/>
    <w:rsid w:val="0013703C"/>
    <w:rsid w:val="001404CC"/>
    <w:rsid w:val="00140D50"/>
    <w:rsid w:val="00141C16"/>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15DF"/>
    <w:rsid w:val="00152306"/>
    <w:rsid w:val="0015376E"/>
    <w:rsid w:val="001538C5"/>
    <w:rsid w:val="00153D1C"/>
    <w:rsid w:val="00156AC9"/>
    <w:rsid w:val="001607EC"/>
    <w:rsid w:val="00164443"/>
    <w:rsid w:val="001647BD"/>
    <w:rsid w:val="0016665C"/>
    <w:rsid w:val="001666D5"/>
    <w:rsid w:val="001674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711"/>
    <w:rsid w:val="00182E25"/>
    <w:rsid w:val="0018517C"/>
    <w:rsid w:val="00185454"/>
    <w:rsid w:val="00185997"/>
    <w:rsid w:val="00185BC4"/>
    <w:rsid w:val="001864DB"/>
    <w:rsid w:val="001904E1"/>
    <w:rsid w:val="001912E2"/>
    <w:rsid w:val="0019130D"/>
    <w:rsid w:val="00191830"/>
    <w:rsid w:val="00191CEF"/>
    <w:rsid w:val="001920B3"/>
    <w:rsid w:val="001926B1"/>
    <w:rsid w:val="00192B6B"/>
    <w:rsid w:val="00192ED3"/>
    <w:rsid w:val="00193AE0"/>
    <w:rsid w:val="00193D61"/>
    <w:rsid w:val="00194439"/>
    <w:rsid w:val="00194544"/>
    <w:rsid w:val="00194723"/>
    <w:rsid w:val="00194983"/>
    <w:rsid w:val="001954F1"/>
    <w:rsid w:val="00195649"/>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105"/>
    <w:rsid w:val="001B13F2"/>
    <w:rsid w:val="001B182C"/>
    <w:rsid w:val="001B1CD4"/>
    <w:rsid w:val="001B1D94"/>
    <w:rsid w:val="001B2226"/>
    <w:rsid w:val="001B2857"/>
    <w:rsid w:val="001B370C"/>
    <w:rsid w:val="001B3BCE"/>
    <w:rsid w:val="001B3C7D"/>
    <w:rsid w:val="001B50F3"/>
    <w:rsid w:val="001B5CAB"/>
    <w:rsid w:val="001B5E2E"/>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4EA7"/>
    <w:rsid w:val="001E4EA9"/>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2DF9"/>
    <w:rsid w:val="002135C6"/>
    <w:rsid w:val="002140C5"/>
    <w:rsid w:val="002144DA"/>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3BD"/>
    <w:rsid w:val="00223614"/>
    <w:rsid w:val="002256CF"/>
    <w:rsid w:val="00225BEF"/>
    <w:rsid w:val="002267CC"/>
    <w:rsid w:val="002267DE"/>
    <w:rsid w:val="00226A33"/>
    <w:rsid w:val="002279BC"/>
    <w:rsid w:val="00231166"/>
    <w:rsid w:val="00233169"/>
    <w:rsid w:val="00234717"/>
    <w:rsid w:val="00234920"/>
    <w:rsid w:val="0023505D"/>
    <w:rsid w:val="00235284"/>
    <w:rsid w:val="00236C5B"/>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685"/>
    <w:rsid w:val="00245C47"/>
    <w:rsid w:val="00245DEF"/>
    <w:rsid w:val="00246347"/>
    <w:rsid w:val="00246F96"/>
    <w:rsid w:val="00246FB7"/>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260E"/>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5E9"/>
    <w:rsid w:val="00285B02"/>
    <w:rsid w:val="00285E5E"/>
    <w:rsid w:val="002866F6"/>
    <w:rsid w:val="00286B61"/>
    <w:rsid w:val="002902C1"/>
    <w:rsid w:val="002917EB"/>
    <w:rsid w:val="00291C92"/>
    <w:rsid w:val="00291DCB"/>
    <w:rsid w:val="00291EAC"/>
    <w:rsid w:val="00292169"/>
    <w:rsid w:val="0029216D"/>
    <w:rsid w:val="002926A1"/>
    <w:rsid w:val="00293FC8"/>
    <w:rsid w:val="00294BE3"/>
    <w:rsid w:val="002970CF"/>
    <w:rsid w:val="00297184"/>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C5E"/>
    <w:rsid w:val="002B3F04"/>
    <w:rsid w:val="002B42DA"/>
    <w:rsid w:val="002B6AF1"/>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3D90"/>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6B1"/>
    <w:rsid w:val="002E3C32"/>
    <w:rsid w:val="002E3DCA"/>
    <w:rsid w:val="002E417E"/>
    <w:rsid w:val="002E4679"/>
    <w:rsid w:val="002E4A0C"/>
    <w:rsid w:val="002E5EA9"/>
    <w:rsid w:val="002E6BB6"/>
    <w:rsid w:val="002F05C1"/>
    <w:rsid w:val="002F0663"/>
    <w:rsid w:val="002F096E"/>
    <w:rsid w:val="002F0FBA"/>
    <w:rsid w:val="002F12E7"/>
    <w:rsid w:val="002F148F"/>
    <w:rsid w:val="002F1CB8"/>
    <w:rsid w:val="002F1CD9"/>
    <w:rsid w:val="002F3773"/>
    <w:rsid w:val="002F396F"/>
    <w:rsid w:val="002F44C0"/>
    <w:rsid w:val="002F4B40"/>
    <w:rsid w:val="002F536E"/>
    <w:rsid w:val="002F5EE2"/>
    <w:rsid w:val="002F5F47"/>
    <w:rsid w:val="002F67FD"/>
    <w:rsid w:val="002F7D23"/>
    <w:rsid w:val="00300091"/>
    <w:rsid w:val="00300A60"/>
    <w:rsid w:val="00300FEF"/>
    <w:rsid w:val="00301185"/>
    <w:rsid w:val="0030230E"/>
    <w:rsid w:val="003025C8"/>
    <w:rsid w:val="00304686"/>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B76"/>
    <w:rsid w:val="00326B88"/>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4E4"/>
    <w:rsid w:val="0034460F"/>
    <w:rsid w:val="00344DAE"/>
    <w:rsid w:val="00345141"/>
    <w:rsid w:val="00345151"/>
    <w:rsid w:val="00345D84"/>
    <w:rsid w:val="00346410"/>
    <w:rsid w:val="003468EC"/>
    <w:rsid w:val="003477AB"/>
    <w:rsid w:val="0035041E"/>
    <w:rsid w:val="0035091B"/>
    <w:rsid w:val="0035241D"/>
    <w:rsid w:val="00352626"/>
    <w:rsid w:val="00352C40"/>
    <w:rsid w:val="0035320F"/>
    <w:rsid w:val="00353690"/>
    <w:rsid w:val="003536CF"/>
    <w:rsid w:val="00355743"/>
    <w:rsid w:val="00355846"/>
    <w:rsid w:val="00355D42"/>
    <w:rsid w:val="00356CE0"/>
    <w:rsid w:val="00357BB8"/>
    <w:rsid w:val="003600F2"/>
    <w:rsid w:val="00360333"/>
    <w:rsid w:val="00360A21"/>
    <w:rsid w:val="00360DB9"/>
    <w:rsid w:val="003617F1"/>
    <w:rsid w:val="00361AEC"/>
    <w:rsid w:val="00362719"/>
    <w:rsid w:val="00362AA1"/>
    <w:rsid w:val="00362D05"/>
    <w:rsid w:val="00362DF0"/>
    <w:rsid w:val="003630A0"/>
    <w:rsid w:val="00363134"/>
    <w:rsid w:val="00365384"/>
    <w:rsid w:val="00365B36"/>
    <w:rsid w:val="003660B8"/>
    <w:rsid w:val="003671C3"/>
    <w:rsid w:val="00367D97"/>
    <w:rsid w:val="00370466"/>
    <w:rsid w:val="00370489"/>
    <w:rsid w:val="00371224"/>
    <w:rsid w:val="00371433"/>
    <w:rsid w:val="003716F1"/>
    <w:rsid w:val="00372CDB"/>
    <w:rsid w:val="003741B0"/>
    <w:rsid w:val="00374650"/>
    <w:rsid w:val="00374A04"/>
    <w:rsid w:val="00374F82"/>
    <w:rsid w:val="00375417"/>
    <w:rsid w:val="003754D9"/>
    <w:rsid w:val="00376628"/>
    <w:rsid w:val="0037692B"/>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270"/>
    <w:rsid w:val="003878F0"/>
    <w:rsid w:val="003903FB"/>
    <w:rsid w:val="0039114B"/>
    <w:rsid w:val="003918AE"/>
    <w:rsid w:val="00392458"/>
    <w:rsid w:val="0039299B"/>
    <w:rsid w:val="003943EC"/>
    <w:rsid w:val="00394B3D"/>
    <w:rsid w:val="00394C27"/>
    <w:rsid w:val="003962EB"/>
    <w:rsid w:val="00397706"/>
    <w:rsid w:val="00397E1C"/>
    <w:rsid w:val="00397EA9"/>
    <w:rsid w:val="003A050E"/>
    <w:rsid w:val="003A050F"/>
    <w:rsid w:val="003A1229"/>
    <w:rsid w:val="003A15A3"/>
    <w:rsid w:val="003A180E"/>
    <w:rsid w:val="003A1877"/>
    <w:rsid w:val="003A20CF"/>
    <w:rsid w:val="003A2F4F"/>
    <w:rsid w:val="003A30C5"/>
    <w:rsid w:val="003A3C99"/>
    <w:rsid w:val="003A441C"/>
    <w:rsid w:val="003A65F9"/>
    <w:rsid w:val="003A6756"/>
    <w:rsid w:val="003A6BC4"/>
    <w:rsid w:val="003B0093"/>
    <w:rsid w:val="003B03D1"/>
    <w:rsid w:val="003B08E7"/>
    <w:rsid w:val="003B12DE"/>
    <w:rsid w:val="003B1BD5"/>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1907"/>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21A0"/>
    <w:rsid w:val="00403C4D"/>
    <w:rsid w:val="00403F90"/>
    <w:rsid w:val="00404031"/>
    <w:rsid w:val="00404533"/>
    <w:rsid w:val="0040472C"/>
    <w:rsid w:val="004047D7"/>
    <w:rsid w:val="00405855"/>
    <w:rsid w:val="00405B76"/>
    <w:rsid w:val="00405D65"/>
    <w:rsid w:val="00405DCD"/>
    <w:rsid w:val="0040657F"/>
    <w:rsid w:val="00407740"/>
    <w:rsid w:val="00407820"/>
    <w:rsid w:val="004078BA"/>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0439"/>
    <w:rsid w:val="00424C4C"/>
    <w:rsid w:val="004252AF"/>
    <w:rsid w:val="00427174"/>
    <w:rsid w:val="00427210"/>
    <w:rsid w:val="00430DB7"/>
    <w:rsid w:val="004321B5"/>
    <w:rsid w:val="0043230B"/>
    <w:rsid w:val="00432574"/>
    <w:rsid w:val="0043288C"/>
    <w:rsid w:val="00432A4B"/>
    <w:rsid w:val="004332F2"/>
    <w:rsid w:val="00433339"/>
    <w:rsid w:val="0043335A"/>
    <w:rsid w:val="0043413F"/>
    <w:rsid w:val="00435186"/>
    <w:rsid w:val="00435437"/>
    <w:rsid w:val="004356A8"/>
    <w:rsid w:val="0043589B"/>
    <w:rsid w:val="00435D59"/>
    <w:rsid w:val="00436201"/>
    <w:rsid w:val="00436C5B"/>
    <w:rsid w:val="00437DFB"/>
    <w:rsid w:val="00440394"/>
    <w:rsid w:val="00440809"/>
    <w:rsid w:val="00440E78"/>
    <w:rsid w:val="00441581"/>
    <w:rsid w:val="004419AE"/>
    <w:rsid w:val="00441A29"/>
    <w:rsid w:val="00441ACD"/>
    <w:rsid w:val="00443DE5"/>
    <w:rsid w:val="00443FA8"/>
    <w:rsid w:val="00443FEB"/>
    <w:rsid w:val="00444DC8"/>
    <w:rsid w:val="0044540D"/>
    <w:rsid w:val="00445727"/>
    <w:rsid w:val="00446913"/>
    <w:rsid w:val="00446C3F"/>
    <w:rsid w:val="00447B36"/>
    <w:rsid w:val="00447D54"/>
    <w:rsid w:val="00450767"/>
    <w:rsid w:val="00450A63"/>
    <w:rsid w:val="00450E09"/>
    <w:rsid w:val="004511A8"/>
    <w:rsid w:val="004512A8"/>
    <w:rsid w:val="00451E77"/>
    <w:rsid w:val="004525F0"/>
    <w:rsid w:val="0045276F"/>
    <w:rsid w:val="00452C1D"/>
    <w:rsid w:val="00453770"/>
    <w:rsid w:val="00454F3C"/>
    <w:rsid w:val="00455810"/>
    <w:rsid w:val="00455AA9"/>
    <w:rsid w:val="00455F06"/>
    <w:rsid w:val="004575AA"/>
    <w:rsid w:val="0045773D"/>
    <w:rsid w:val="00457C45"/>
    <w:rsid w:val="00457F5A"/>
    <w:rsid w:val="00460650"/>
    <w:rsid w:val="00461904"/>
    <w:rsid w:val="0046198C"/>
    <w:rsid w:val="00461AB0"/>
    <w:rsid w:val="00461CE4"/>
    <w:rsid w:val="004624F4"/>
    <w:rsid w:val="00462587"/>
    <w:rsid w:val="004635E0"/>
    <w:rsid w:val="00463897"/>
    <w:rsid w:val="004642FA"/>
    <w:rsid w:val="0046472C"/>
    <w:rsid w:val="00464D07"/>
    <w:rsid w:val="004658BF"/>
    <w:rsid w:val="00467383"/>
    <w:rsid w:val="00467515"/>
    <w:rsid w:val="00467B1D"/>
    <w:rsid w:val="00470DB1"/>
    <w:rsid w:val="00471043"/>
    <w:rsid w:val="004713B5"/>
    <w:rsid w:val="00472F7A"/>
    <w:rsid w:val="00472F8C"/>
    <w:rsid w:val="004730BE"/>
    <w:rsid w:val="0047469B"/>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8F3"/>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B7648"/>
    <w:rsid w:val="004C03F1"/>
    <w:rsid w:val="004C076A"/>
    <w:rsid w:val="004C0C4F"/>
    <w:rsid w:val="004C11AA"/>
    <w:rsid w:val="004C1E56"/>
    <w:rsid w:val="004C29F1"/>
    <w:rsid w:val="004C34F4"/>
    <w:rsid w:val="004C3894"/>
    <w:rsid w:val="004C40E5"/>
    <w:rsid w:val="004C42C8"/>
    <w:rsid w:val="004C4413"/>
    <w:rsid w:val="004C7DC4"/>
    <w:rsid w:val="004C7E0B"/>
    <w:rsid w:val="004C7E53"/>
    <w:rsid w:val="004D017C"/>
    <w:rsid w:val="004D0866"/>
    <w:rsid w:val="004D1010"/>
    <w:rsid w:val="004D12DF"/>
    <w:rsid w:val="004D1673"/>
    <w:rsid w:val="004D248A"/>
    <w:rsid w:val="004D2FB8"/>
    <w:rsid w:val="004D3A52"/>
    <w:rsid w:val="004D4150"/>
    <w:rsid w:val="004D459D"/>
    <w:rsid w:val="004D49FC"/>
    <w:rsid w:val="004D4F85"/>
    <w:rsid w:val="004D59EA"/>
    <w:rsid w:val="004D5AF5"/>
    <w:rsid w:val="004D7B52"/>
    <w:rsid w:val="004D7DFA"/>
    <w:rsid w:val="004E00CC"/>
    <w:rsid w:val="004E05A2"/>
    <w:rsid w:val="004E07B2"/>
    <w:rsid w:val="004E0D09"/>
    <w:rsid w:val="004E0EF9"/>
    <w:rsid w:val="004E13EA"/>
    <w:rsid w:val="004E1FB0"/>
    <w:rsid w:val="004E2171"/>
    <w:rsid w:val="004E2550"/>
    <w:rsid w:val="004E3415"/>
    <w:rsid w:val="004E4023"/>
    <w:rsid w:val="004E4316"/>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2E1D"/>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5C59"/>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CE7"/>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4B9"/>
    <w:rsid w:val="00530BB3"/>
    <w:rsid w:val="00530FFF"/>
    <w:rsid w:val="005315A7"/>
    <w:rsid w:val="00531B57"/>
    <w:rsid w:val="00531BA1"/>
    <w:rsid w:val="00531D05"/>
    <w:rsid w:val="00531FA2"/>
    <w:rsid w:val="005321FB"/>
    <w:rsid w:val="0053254A"/>
    <w:rsid w:val="005325B5"/>
    <w:rsid w:val="0053314D"/>
    <w:rsid w:val="005332CF"/>
    <w:rsid w:val="005334CF"/>
    <w:rsid w:val="00533C4A"/>
    <w:rsid w:val="005357BB"/>
    <w:rsid w:val="00536699"/>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21"/>
    <w:rsid w:val="00547443"/>
    <w:rsid w:val="00547F32"/>
    <w:rsid w:val="005505A6"/>
    <w:rsid w:val="005505BF"/>
    <w:rsid w:val="00550751"/>
    <w:rsid w:val="00550C47"/>
    <w:rsid w:val="0055144D"/>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052"/>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055"/>
    <w:rsid w:val="005870B1"/>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A68D8"/>
    <w:rsid w:val="005A7287"/>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3D0F"/>
    <w:rsid w:val="005D46A9"/>
    <w:rsid w:val="005D4AB8"/>
    <w:rsid w:val="005D511B"/>
    <w:rsid w:val="005D5949"/>
    <w:rsid w:val="005D5FBB"/>
    <w:rsid w:val="005D6204"/>
    <w:rsid w:val="005D6210"/>
    <w:rsid w:val="005D7383"/>
    <w:rsid w:val="005D7A77"/>
    <w:rsid w:val="005D7D8C"/>
    <w:rsid w:val="005E0667"/>
    <w:rsid w:val="005E25A4"/>
    <w:rsid w:val="005E2662"/>
    <w:rsid w:val="005E2700"/>
    <w:rsid w:val="005E29E3"/>
    <w:rsid w:val="005E36FB"/>
    <w:rsid w:val="005E3B81"/>
    <w:rsid w:val="005E4667"/>
    <w:rsid w:val="005E5976"/>
    <w:rsid w:val="005E5FE0"/>
    <w:rsid w:val="005E655D"/>
    <w:rsid w:val="005F078C"/>
    <w:rsid w:val="005F0E6E"/>
    <w:rsid w:val="005F13F0"/>
    <w:rsid w:val="005F1501"/>
    <w:rsid w:val="005F28E9"/>
    <w:rsid w:val="005F2D7B"/>
    <w:rsid w:val="005F348F"/>
    <w:rsid w:val="005F35B9"/>
    <w:rsid w:val="005F3DEF"/>
    <w:rsid w:val="005F3FEB"/>
    <w:rsid w:val="005F4419"/>
    <w:rsid w:val="005F4815"/>
    <w:rsid w:val="005F4A5E"/>
    <w:rsid w:val="005F4C14"/>
    <w:rsid w:val="005F4FA6"/>
    <w:rsid w:val="005F55FD"/>
    <w:rsid w:val="005F5F2C"/>
    <w:rsid w:val="005F68D4"/>
    <w:rsid w:val="005F6991"/>
    <w:rsid w:val="005F70E4"/>
    <w:rsid w:val="005F72C6"/>
    <w:rsid w:val="005F7725"/>
    <w:rsid w:val="005F7EBF"/>
    <w:rsid w:val="006015A1"/>
    <w:rsid w:val="006015E1"/>
    <w:rsid w:val="00601B91"/>
    <w:rsid w:val="00601DD0"/>
    <w:rsid w:val="0060200D"/>
    <w:rsid w:val="00603E31"/>
    <w:rsid w:val="006041B7"/>
    <w:rsid w:val="006044DD"/>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17D92"/>
    <w:rsid w:val="00620265"/>
    <w:rsid w:val="0062074E"/>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37B07"/>
    <w:rsid w:val="00640399"/>
    <w:rsid w:val="00640DBD"/>
    <w:rsid w:val="006423D2"/>
    <w:rsid w:val="00642683"/>
    <w:rsid w:val="006432FA"/>
    <w:rsid w:val="0064351F"/>
    <w:rsid w:val="00643C6F"/>
    <w:rsid w:val="00643C90"/>
    <w:rsid w:val="006440AA"/>
    <w:rsid w:val="00644F06"/>
    <w:rsid w:val="00645DF8"/>
    <w:rsid w:val="006460FF"/>
    <w:rsid w:val="00646974"/>
    <w:rsid w:val="006469E3"/>
    <w:rsid w:val="006512AF"/>
    <w:rsid w:val="00651301"/>
    <w:rsid w:val="00651664"/>
    <w:rsid w:val="00651E2B"/>
    <w:rsid w:val="00652FF2"/>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3932"/>
    <w:rsid w:val="0068448B"/>
    <w:rsid w:val="00685C49"/>
    <w:rsid w:val="00687997"/>
    <w:rsid w:val="00687E47"/>
    <w:rsid w:val="0069058D"/>
    <w:rsid w:val="006912EA"/>
    <w:rsid w:val="00692635"/>
    <w:rsid w:val="0069373B"/>
    <w:rsid w:val="00693C7B"/>
    <w:rsid w:val="00694911"/>
    <w:rsid w:val="006966D7"/>
    <w:rsid w:val="00696805"/>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310"/>
    <w:rsid w:val="006B0550"/>
    <w:rsid w:val="006B1131"/>
    <w:rsid w:val="006B1A30"/>
    <w:rsid w:val="006B257C"/>
    <w:rsid w:val="006B3563"/>
    <w:rsid w:val="006B3FBF"/>
    <w:rsid w:val="006B4773"/>
    <w:rsid w:val="006B4B0E"/>
    <w:rsid w:val="006B4D7E"/>
    <w:rsid w:val="006B5492"/>
    <w:rsid w:val="006B5692"/>
    <w:rsid w:val="006B56F2"/>
    <w:rsid w:val="006C0152"/>
    <w:rsid w:val="006C0696"/>
    <w:rsid w:val="006C176F"/>
    <w:rsid w:val="006C1CEA"/>
    <w:rsid w:val="006C29FF"/>
    <w:rsid w:val="006C2ED7"/>
    <w:rsid w:val="006C4A69"/>
    <w:rsid w:val="006C5438"/>
    <w:rsid w:val="006C5FDC"/>
    <w:rsid w:val="006C613D"/>
    <w:rsid w:val="006C6272"/>
    <w:rsid w:val="006C63B5"/>
    <w:rsid w:val="006C7DED"/>
    <w:rsid w:val="006D0977"/>
    <w:rsid w:val="006D0EEE"/>
    <w:rsid w:val="006D1390"/>
    <w:rsid w:val="006D1BC0"/>
    <w:rsid w:val="006D2363"/>
    <w:rsid w:val="006D3202"/>
    <w:rsid w:val="006D3C8B"/>
    <w:rsid w:val="006D3FB5"/>
    <w:rsid w:val="006D463E"/>
    <w:rsid w:val="006D4B6A"/>
    <w:rsid w:val="006D6694"/>
    <w:rsid w:val="006D67EE"/>
    <w:rsid w:val="006E04DD"/>
    <w:rsid w:val="006E05DF"/>
    <w:rsid w:val="006E0E52"/>
    <w:rsid w:val="006E2477"/>
    <w:rsid w:val="006E28D7"/>
    <w:rsid w:val="006E2957"/>
    <w:rsid w:val="006E2B14"/>
    <w:rsid w:val="006E3002"/>
    <w:rsid w:val="006E42EC"/>
    <w:rsid w:val="006E533D"/>
    <w:rsid w:val="006E6528"/>
    <w:rsid w:val="006E6883"/>
    <w:rsid w:val="006E71E7"/>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3764"/>
    <w:rsid w:val="00714305"/>
    <w:rsid w:val="00715222"/>
    <w:rsid w:val="0071539A"/>
    <w:rsid w:val="007154B7"/>
    <w:rsid w:val="007160DA"/>
    <w:rsid w:val="0071650A"/>
    <w:rsid w:val="00716F5E"/>
    <w:rsid w:val="00717339"/>
    <w:rsid w:val="00717909"/>
    <w:rsid w:val="00717D94"/>
    <w:rsid w:val="00720E2A"/>
    <w:rsid w:val="00720E7A"/>
    <w:rsid w:val="0072163C"/>
    <w:rsid w:val="0072168C"/>
    <w:rsid w:val="00721A8D"/>
    <w:rsid w:val="00721C5B"/>
    <w:rsid w:val="00721E06"/>
    <w:rsid w:val="00722B34"/>
    <w:rsid w:val="00722FEC"/>
    <w:rsid w:val="00723C3F"/>
    <w:rsid w:val="0072401A"/>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487"/>
    <w:rsid w:val="00750B74"/>
    <w:rsid w:val="007510CD"/>
    <w:rsid w:val="00751116"/>
    <w:rsid w:val="00751757"/>
    <w:rsid w:val="00751799"/>
    <w:rsid w:val="0075196E"/>
    <w:rsid w:val="0075224D"/>
    <w:rsid w:val="0075257E"/>
    <w:rsid w:val="00753151"/>
    <w:rsid w:val="007538D2"/>
    <w:rsid w:val="00753948"/>
    <w:rsid w:val="00754305"/>
    <w:rsid w:val="00754F0F"/>
    <w:rsid w:val="007552F1"/>
    <w:rsid w:val="007553E4"/>
    <w:rsid w:val="00755524"/>
    <w:rsid w:val="00755F3B"/>
    <w:rsid w:val="007560A1"/>
    <w:rsid w:val="007566CB"/>
    <w:rsid w:val="00757672"/>
    <w:rsid w:val="00757947"/>
    <w:rsid w:val="007605C0"/>
    <w:rsid w:val="00760B91"/>
    <w:rsid w:val="007611E9"/>
    <w:rsid w:val="00761429"/>
    <w:rsid w:val="00762351"/>
    <w:rsid w:val="0076284D"/>
    <w:rsid w:val="00763A0C"/>
    <w:rsid w:val="00764170"/>
    <w:rsid w:val="00764FD6"/>
    <w:rsid w:val="007654C6"/>
    <w:rsid w:val="00765F24"/>
    <w:rsid w:val="00766211"/>
    <w:rsid w:val="00766335"/>
    <w:rsid w:val="00766D07"/>
    <w:rsid w:val="00771A27"/>
    <w:rsid w:val="00771EC8"/>
    <w:rsid w:val="007720C2"/>
    <w:rsid w:val="007724D3"/>
    <w:rsid w:val="00772559"/>
    <w:rsid w:val="007731F0"/>
    <w:rsid w:val="007740AD"/>
    <w:rsid w:val="00774FA3"/>
    <w:rsid w:val="0077554C"/>
    <w:rsid w:val="00775B62"/>
    <w:rsid w:val="007763E1"/>
    <w:rsid w:val="00777670"/>
    <w:rsid w:val="00780BE8"/>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2AEA"/>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B78C4"/>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D91"/>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0645"/>
    <w:rsid w:val="0080084E"/>
    <w:rsid w:val="0080269D"/>
    <w:rsid w:val="00803ABC"/>
    <w:rsid w:val="008040CB"/>
    <w:rsid w:val="008043C9"/>
    <w:rsid w:val="008045DC"/>
    <w:rsid w:val="00805177"/>
    <w:rsid w:val="00806044"/>
    <w:rsid w:val="00807185"/>
    <w:rsid w:val="00807B75"/>
    <w:rsid w:val="00810237"/>
    <w:rsid w:val="00810AF3"/>
    <w:rsid w:val="00810D0A"/>
    <w:rsid w:val="00813105"/>
    <w:rsid w:val="008131F9"/>
    <w:rsid w:val="00813B3B"/>
    <w:rsid w:val="00813E7F"/>
    <w:rsid w:val="00814153"/>
    <w:rsid w:val="0081425E"/>
    <w:rsid w:val="008142E7"/>
    <w:rsid w:val="00814A84"/>
    <w:rsid w:val="00814C70"/>
    <w:rsid w:val="00814F72"/>
    <w:rsid w:val="008150F0"/>
    <w:rsid w:val="00816837"/>
    <w:rsid w:val="008176D9"/>
    <w:rsid w:val="00817AB9"/>
    <w:rsid w:val="00820787"/>
    <w:rsid w:val="0082094F"/>
    <w:rsid w:val="00821BB1"/>
    <w:rsid w:val="008221D5"/>
    <w:rsid w:val="008233DF"/>
    <w:rsid w:val="00823BF2"/>
    <w:rsid w:val="0082488C"/>
    <w:rsid w:val="0082502F"/>
    <w:rsid w:val="008253EC"/>
    <w:rsid w:val="008256DD"/>
    <w:rsid w:val="00825FEE"/>
    <w:rsid w:val="0082692A"/>
    <w:rsid w:val="00826A7E"/>
    <w:rsid w:val="008272CE"/>
    <w:rsid w:val="0082733A"/>
    <w:rsid w:val="00827AF2"/>
    <w:rsid w:val="00831133"/>
    <w:rsid w:val="0083270B"/>
    <w:rsid w:val="0083308B"/>
    <w:rsid w:val="008335C6"/>
    <w:rsid w:val="008339CC"/>
    <w:rsid w:val="00833AB8"/>
    <w:rsid w:val="00833C48"/>
    <w:rsid w:val="008344ED"/>
    <w:rsid w:val="008349ED"/>
    <w:rsid w:val="00834CBF"/>
    <w:rsid w:val="00834D3E"/>
    <w:rsid w:val="00834EEC"/>
    <w:rsid w:val="00835378"/>
    <w:rsid w:val="008369B3"/>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3FF7"/>
    <w:rsid w:val="008640B1"/>
    <w:rsid w:val="00864390"/>
    <w:rsid w:val="008643DD"/>
    <w:rsid w:val="008656E1"/>
    <w:rsid w:val="00866474"/>
    <w:rsid w:val="00866E87"/>
    <w:rsid w:val="00866F40"/>
    <w:rsid w:val="0086727C"/>
    <w:rsid w:val="00867451"/>
    <w:rsid w:val="00867806"/>
    <w:rsid w:val="008678E4"/>
    <w:rsid w:val="0087058B"/>
    <w:rsid w:val="008710A1"/>
    <w:rsid w:val="008715AB"/>
    <w:rsid w:val="0087164F"/>
    <w:rsid w:val="00871A88"/>
    <w:rsid w:val="00872143"/>
    <w:rsid w:val="0087218A"/>
    <w:rsid w:val="00872CF0"/>
    <w:rsid w:val="0087372C"/>
    <w:rsid w:val="008737DE"/>
    <w:rsid w:val="00873D68"/>
    <w:rsid w:val="00874383"/>
    <w:rsid w:val="00874691"/>
    <w:rsid w:val="00874F92"/>
    <w:rsid w:val="008753A8"/>
    <w:rsid w:val="00875609"/>
    <w:rsid w:val="00876B6A"/>
    <w:rsid w:val="00876F48"/>
    <w:rsid w:val="00877A5D"/>
    <w:rsid w:val="00877AB1"/>
    <w:rsid w:val="008802B8"/>
    <w:rsid w:val="00881064"/>
    <w:rsid w:val="0088228F"/>
    <w:rsid w:val="008829B2"/>
    <w:rsid w:val="0088336F"/>
    <w:rsid w:val="008835A9"/>
    <w:rsid w:val="008836F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3D2C"/>
    <w:rsid w:val="00894E22"/>
    <w:rsid w:val="00894FEF"/>
    <w:rsid w:val="00895FDB"/>
    <w:rsid w:val="00895FE1"/>
    <w:rsid w:val="008969D4"/>
    <w:rsid w:val="008A0157"/>
    <w:rsid w:val="008A1D5F"/>
    <w:rsid w:val="008A216D"/>
    <w:rsid w:val="008A2970"/>
    <w:rsid w:val="008A3657"/>
    <w:rsid w:val="008A37DA"/>
    <w:rsid w:val="008A3A6F"/>
    <w:rsid w:val="008A3C3B"/>
    <w:rsid w:val="008A3C76"/>
    <w:rsid w:val="008A4D81"/>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141"/>
    <w:rsid w:val="008C62B7"/>
    <w:rsid w:val="008C6767"/>
    <w:rsid w:val="008C678F"/>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5599"/>
    <w:rsid w:val="008E656A"/>
    <w:rsid w:val="008E6D07"/>
    <w:rsid w:val="008E7623"/>
    <w:rsid w:val="008E76B7"/>
    <w:rsid w:val="008E798B"/>
    <w:rsid w:val="008E7D27"/>
    <w:rsid w:val="008E7D87"/>
    <w:rsid w:val="008E7DB3"/>
    <w:rsid w:val="008F02EA"/>
    <w:rsid w:val="008F040F"/>
    <w:rsid w:val="008F0B38"/>
    <w:rsid w:val="008F0BB0"/>
    <w:rsid w:val="008F145C"/>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03F"/>
    <w:rsid w:val="0092026D"/>
    <w:rsid w:val="00920619"/>
    <w:rsid w:val="009207CE"/>
    <w:rsid w:val="00920A13"/>
    <w:rsid w:val="00920DF2"/>
    <w:rsid w:val="00923A02"/>
    <w:rsid w:val="00924789"/>
    <w:rsid w:val="00924B58"/>
    <w:rsid w:val="00925348"/>
    <w:rsid w:val="00925EA0"/>
    <w:rsid w:val="009265B6"/>
    <w:rsid w:val="00927D63"/>
    <w:rsid w:val="00927FB2"/>
    <w:rsid w:val="00927FFC"/>
    <w:rsid w:val="009302A6"/>
    <w:rsid w:val="0093049E"/>
    <w:rsid w:val="0093084B"/>
    <w:rsid w:val="009314BA"/>
    <w:rsid w:val="00931CA2"/>
    <w:rsid w:val="00931E5B"/>
    <w:rsid w:val="0093234E"/>
    <w:rsid w:val="0093252D"/>
    <w:rsid w:val="0093337E"/>
    <w:rsid w:val="00933845"/>
    <w:rsid w:val="00934E53"/>
    <w:rsid w:val="009352EE"/>
    <w:rsid w:val="00935371"/>
    <w:rsid w:val="00936896"/>
    <w:rsid w:val="00937444"/>
    <w:rsid w:val="0093767A"/>
    <w:rsid w:val="00941625"/>
    <w:rsid w:val="00941D5B"/>
    <w:rsid w:val="0094210F"/>
    <w:rsid w:val="009425A7"/>
    <w:rsid w:val="00942B80"/>
    <w:rsid w:val="00942BCA"/>
    <w:rsid w:val="009438E2"/>
    <w:rsid w:val="009443B3"/>
    <w:rsid w:val="00946722"/>
    <w:rsid w:val="0094708F"/>
    <w:rsid w:val="009502F5"/>
    <w:rsid w:val="0095251F"/>
    <w:rsid w:val="00952A6D"/>
    <w:rsid w:val="00953DAF"/>
    <w:rsid w:val="00954A8F"/>
    <w:rsid w:val="00954AE1"/>
    <w:rsid w:val="00955876"/>
    <w:rsid w:val="00955C87"/>
    <w:rsid w:val="00955F2F"/>
    <w:rsid w:val="0095653E"/>
    <w:rsid w:val="00956A4E"/>
    <w:rsid w:val="00956AB5"/>
    <w:rsid w:val="00956DE7"/>
    <w:rsid w:val="00957893"/>
    <w:rsid w:val="00957FD9"/>
    <w:rsid w:val="0096092D"/>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6795C"/>
    <w:rsid w:val="009700A8"/>
    <w:rsid w:val="00970BA8"/>
    <w:rsid w:val="00971170"/>
    <w:rsid w:val="009716FC"/>
    <w:rsid w:val="00971D98"/>
    <w:rsid w:val="00973E16"/>
    <w:rsid w:val="0097609B"/>
    <w:rsid w:val="009761D3"/>
    <w:rsid w:val="0097687E"/>
    <w:rsid w:val="009773F1"/>
    <w:rsid w:val="0098028B"/>
    <w:rsid w:val="00980CB2"/>
    <w:rsid w:val="00980D68"/>
    <w:rsid w:val="009816E0"/>
    <w:rsid w:val="009823C1"/>
    <w:rsid w:val="00983A43"/>
    <w:rsid w:val="00983FB7"/>
    <w:rsid w:val="009841CD"/>
    <w:rsid w:val="00984F6B"/>
    <w:rsid w:val="009855D4"/>
    <w:rsid w:val="00985A84"/>
    <w:rsid w:val="00985BB8"/>
    <w:rsid w:val="00985F55"/>
    <w:rsid w:val="009861F7"/>
    <w:rsid w:val="00986CE1"/>
    <w:rsid w:val="00986FE3"/>
    <w:rsid w:val="00987094"/>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0CD"/>
    <w:rsid w:val="00996FBB"/>
    <w:rsid w:val="009971D6"/>
    <w:rsid w:val="009975BF"/>
    <w:rsid w:val="009978CF"/>
    <w:rsid w:val="009A0886"/>
    <w:rsid w:val="009A180D"/>
    <w:rsid w:val="009A2A2B"/>
    <w:rsid w:val="009A2E1A"/>
    <w:rsid w:val="009A2F47"/>
    <w:rsid w:val="009A3B8E"/>
    <w:rsid w:val="009A43BF"/>
    <w:rsid w:val="009A4C0F"/>
    <w:rsid w:val="009A6B2F"/>
    <w:rsid w:val="009A6B3A"/>
    <w:rsid w:val="009A7D11"/>
    <w:rsid w:val="009B3266"/>
    <w:rsid w:val="009B338B"/>
    <w:rsid w:val="009B3F3E"/>
    <w:rsid w:val="009B3FDD"/>
    <w:rsid w:val="009B4090"/>
    <w:rsid w:val="009B4FB1"/>
    <w:rsid w:val="009B520E"/>
    <w:rsid w:val="009B6059"/>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4F7A"/>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65B"/>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395F"/>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767"/>
    <w:rsid w:val="00A11E57"/>
    <w:rsid w:val="00A12346"/>
    <w:rsid w:val="00A1297F"/>
    <w:rsid w:val="00A130D3"/>
    <w:rsid w:val="00A13EAF"/>
    <w:rsid w:val="00A144B6"/>
    <w:rsid w:val="00A147C9"/>
    <w:rsid w:val="00A14833"/>
    <w:rsid w:val="00A16BEC"/>
    <w:rsid w:val="00A1776F"/>
    <w:rsid w:val="00A2138B"/>
    <w:rsid w:val="00A215B6"/>
    <w:rsid w:val="00A23B71"/>
    <w:rsid w:val="00A24A76"/>
    <w:rsid w:val="00A24FC3"/>
    <w:rsid w:val="00A254CD"/>
    <w:rsid w:val="00A25751"/>
    <w:rsid w:val="00A26601"/>
    <w:rsid w:val="00A26794"/>
    <w:rsid w:val="00A26D56"/>
    <w:rsid w:val="00A26F11"/>
    <w:rsid w:val="00A2707D"/>
    <w:rsid w:val="00A27446"/>
    <w:rsid w:val="00A27846"/>
    <w:rsid w:val="00A32840"/>
    <w:rsid w:val="00A32BE9"/>
    <w:rsid w:val="00A32FBD"/>
    <w:rsid w:val="00A33366"/>
    <w:rsid w:val="00A33684"/>
    <w:rsid w:val="00A353FB"/>
    <w:rsid w:val="00A363BD"/>
    <w:rsid w:val="00A3699B"/>
    <w:rsid w:val="00A36CC9"/>
    <w:rsid w:val="00A36D58"/>
    <w:rsid w:val="00A37373"/>
    <w:rsid w:val="00A41345"/>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2E74"/>
    <w:rsid w:val="00A54EAE"/>
    <w:rsid w:val="00A55508"/>
    <w:rsid w:val="00A55596"/>
    <w:rsid w:val="00A55891"/>
    <w:rsid w:val="00A55AA5"/>
    <w:rsid w:val="00A560A2"/>
    <w:rsid w:val="00A56E33"/>
    <w:rsid w:val="00A571AB"/>
    <w:rsid w:val="00A5751B"/>
    <w:rsid w:val="00A5796E"/>
    <w:rsid w:val="00A57C65"/>
    <w:rsid w:val="00A60616"/>
    <w:rsid w:val="00A60845"/>
    <w:rsid w:val="00A6180D"/>
    <w:rsid w:val="00A62420"/>
    <w:rsid w:val="00A636F3"/>
    <w:rsid w:val="00A637A9"/>
    <w:rsid w:val="00A63BAF"/>
    <w:rsid w:val="00A63C9A"/>
    <w:rsid w:val="00A63FF0"/>
    <w:rsid w:val="00A64641"/>
    <w:rsid w:val="00A646E1"/>
    <w:rsid w:val="00A64BEF"/>
    <w:rsid w:val="00A651E9"/>
    <w:rsid w:val="00A65A55"/>
    <w:rsid w:val="00A65B5C"/>
    <w:rsid w:val="00A65CD9"/>
    <w:rsid w:val="00A65E4D"/>
    <w:rsid w:val="00A663F7"/>
    <w:rsid w:val="00A6728D"/>
    <w:rsid w:val="00A678F2"/>
    <w:rsid w:val="00A703E8"/>
    <w:rsid w:val="00A71060"/>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4D2"/>
    <w:rsid w:val="00A829C4"/>
    <w:rsid w:val="00A83F3F"/>
    <w:rsid w:val="00A840B9"/>
    <w:rsid w:val="00A84437"/>
    <w:rsid w:val="00A84786"/>
    <w:rsid w:val="00A85128"/>
    <w:rsid w:val="00A857C4"/>
    <w:rsid w:val="00A85E75"/>
    <w:rsid w:val="00A86166"/>
    <w:rsid w:val="00A865DA"/>
    <w:rsid w:val="00A90309"/>
    <w:rsid w:val="00A90821"/>
    <w:rsid w:val="00A90C03"/>
    <w:rsid w:val="00A91483"/>
    <w:rsid w:val="00A92611"/>
    <w:rsid w:val="00A9327B"/>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59F9"/>
    <w:rsid w:val="00AB7367"/>
    <w:rsid w:val="00AB7432"/>
    <w:rsid w:val="00AB76FA"/>
    <w:rsid w:val="00AB7730"/>
    <w:rsid w:val="00AC0300"/>
    <w:rsid w:val="00AC0420"/>
    <w:rsid w:val="00AC086D"/>
    <w:rsid w:val="00AC1757"/>
    <w:rsid w:val="00AC2788"/>
    <w:rsid w:val="00AC2A50"/>
    <w:rsid w:val="00AC312A"/>
    <w:rsid w:val="00AC32A3"/>
    <w:rsid w:val="00AC59AF"/>
    <w:rsid w:val="00AC6CCC"/>
    <w:rsid w:val="00AC6F14"/>
    <w:rsid w:val="00AC7575"/>
    <w:rsid w:val="00AC7C29"/>
    <w:rsid w:val="00AD0911"/>
    <w:rsid w:val="00AD0F22"/>
    <w:rsid w:val="00AD13EF"/>
    <w:rsid w:val="00AD16FA"/>
    <w:rsid w:val="00AD179B"/>
    <w:rsid w:val="00AD1A66"/>
    <w:rsid w:val="00AD1B88"/>
    <w:rsid w:val="00AD2137"/>
    <w:rsid w:val="00AD35A3"/>
    <w:rsid w:val="00AD3648"/>
    <w:rsid w:val="00AD3951"/>
    <w:rsid w:val="00AD3DCD"/>
    <w:rsid w:val="00AD4055"/>
    <w:rsid w:val="00AD4BED"/>
    <w:rsid w:val="00AD4F1A"/>
    <w:rsid w:val="00AD5069"/>
    <w:rsid w:val="00AD51F7"/>
    <w:rsid w:val="00AD53C9"/>
    <w:rsid w:val="00AD56F4"/>
    <w:rsid w:val="00AD587B"/>
    <w:rsid w:val="00AD5AFD"/>
    <w:rsid w:val="00AD5DD1"/>
    <w:rsid w:val="00AD7CF2"/>
    <w:rsid w:val="00AD7D83"/>
    <w:rsid w:val="00AE0354"/>
    <w:rsid w:val="00AE1244"/>
    <w:rsid w:val="00AE164A"/>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A08"/>
    <w:rsid w:val="00AF5CF4"/>
    <w:rsid w:val="00AF6074"/>
    <w:rsid w:val="00AF62E6"/>
    <w:rsid w:val="00AF6844"/>
    <w:rsid w:val="00AF76C1"/>
    <w:rsid w:val="00AF7FB3"/>
    <w:rsid w:val="00B004F2"/>
    <w:rsid w:val="00B00C12"/>
    <w:rsid w:val="00B00E6F"/>
    <w:rsid w:val="00B012CF"/>
    <w:rsid w:val="00B0183C"/>
    <w:rsid w:val="00B01C30"/>
    <w:rsid w:val="00B04307"/>
    <w:rsid w:val="00B05A03"/>
    <w:rsid w:val="00B06374"/>
    <w:rsid w:val="00B07665"/>
    <w:rsid w:val="00B076FD"/>
    <w:rsid w:val="00B07D65"/>
    <w:rsid w:val="00B1096B"/>
    <w:rsid w:val="00B1123C"/>
    <w:rsid w:val="00B1192A"/>
    <w:rsid w:val="00B12512"/>
    <w:rsid w:val="00B12711"/>
    <w:rsid w:val="00B14544"/>
    <w:rsid w:val="00B15291"/>
    <w:rsid w:val="00B15CDC"/>
    <w:rsid w:val="00B16439"/>
    <w:rsid w:val="00B16562"/>
    <w:rsid w:val="00B1696B"/>
    <w:rsid w:val="00B172F1"/>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371"/>
    <w:rsid w:val="00B3287D"/>
    <w:rsid w:val="00B33394"/>
    <w:rsid w:val="00B33EAC"/>
    <w:rsid w:val="00B3492F"/>
    <w:rsid w:val="00B349C5"/>
    <w:rsid w:val="00B34FE6"/>
    <w:rsid w:val="00B3551C"/>
    <w:rsid w:val="00B357C0"/>
    <w:rsid w:val="00B359A7"/>
    <w:rsid w:val="00B35B28"/>
    <w:rsid w:val="00B35FC1"/>
    <w:rsid w:val="00B36625"/>
    <w:rsid w:val="00B3691F"/>
    <w:rsid w:val="00B3699E"/>
    <w:rsid w:val="00B37893"/>
    <w:rsid w:val="00B411DB"/>
    <w:rsid w:val="00B413C6"/>
    <w:rsid w:val="00B4460C"/>
    <w:rsid w:val="00B45668"/>
    <w:rsid w:val="00B4694C"/>
    <w:rsid w:val="00B4698A"/>
    <w:rsid w:val="00B4722C"/>
    <w:rsid w:val="00B47C05"/>
    <w:rsid w:val="00B47EC3"/>
    <w:rsid w:val="00B50760"/>
    <w:rsid w:val="00B50A49"/>
    <w:rsid w:val="00B50E50"/>
    <w:rsid w:val="00B5221E"/>
    <w:rsid w:val="00B522AC"/>
    <w:rsid w:val="00B52705"/>
    <w:rsid w:val="00B52FEE"/>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610F"/>
    <w:rsid w:val="00B672BA"/>
    <w:rsid w:val="00B6737C"/>
    <w:rsid w:val="00B712C7"/>
    <w:rsid w:val="00B71986"/>
    <w:rsid w:val="00B71B06"/>
    <w:rsid w:val="00B7290D"/>
    <w:rsid w:val="00B72BAC"/>
    <w:rsid w:val="00B7387D"/>
    <w:rsid w:val="00B73A3F"/>
    <w:rsid w:val="00B741D0"/>
    <w:rsid w:val="00B74438"/>
    <w:rsid w:val="00B744D7"/>
    <w:rsid w:val="00B7494D"/>
    <w:rsid w:val="00B7560A"/>
    <w:rsid w:val="00B75AF1"/>
    <w:rsid w:val="00B7632D"/>
    <w:rsid w:val="00B76501"/>
    <w:rsid w:val="00B76FA2"/>
    <w:rsid w:val="00B7716A"/>
    <w:rsid w:val="00B772DE"/>
    <w:rsid w:val="00B80039"/>
    <w:rsid w:val="00B8053B"/>
    <w:rsid w:val="00B81E4A"/>
    <w:rsid w:val="00B82E9C"/>
    <w:rsid w:val="00B83109"/>
    <w:rsid w:val="00B8311D"/>
    <w:rsid w:val="00B831AF"/>
    <w:rsid w:val="00B83AF3"/>
    <w:rsid w:val="00B8453D"/>
    <w:rsid w:val="00B8671F"/>
    <w:rsid w:val="00B87FE9"/>
    <w:rsid w:val="00B9060D"/>
    <w:rsid w:val="00B912E5"/>
    <w:rsid w:val="00B9137D"/>
    <w:rsid w:val="00B915B4"/>
    <w:rsid w:val="00B917A8"/>
    <w:rsid w:val="00B91FB8"/>
    <w:rsid w:val="00B9241A"/>
    <w:rsid w:val="00B931B9"/>
    <w:rsid w:val="00B937E7"/>
    <w:rsid w:val="00B93A46"/>
    <w:rsid w:val="00B94447"/>
    <w:rsid w:val="00B946B2"/>
    <w:rsid w:val="00B95A24"/>
    <w:rsid w:val="00B95AAB"/>
    <w:rsid w:val="00B9652B"/>
    <w:rsid w:val="00B96ED5"/>
    <w:rsid w:val="00B970B0"/>
    <w:rsid w:val="00B97135"/>
    <w:rsid w:val="00B9748F"/>
    <w:rsid w:val="00B97D87"/>
    <w:rsid w:val="00BA010F"/>
    <w:rsid w:val="00BA0331"/>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0873"/>
    <w:rsid w:val="00BB174C"/>
    <w:rsid w:val="00BB2F46"/>
    <w:rsid w:val="00BB3B0E"/>
    <w:rsid w:val="00BB3FAC"/>
    <w:rsid w:val="00BB45B4"/>
    <w:rsid w:val="00BB45DF"/>
    <w:rsid w:val="00BB4A57"/>
    <w:rsid w:val="00BB5270"/>
    <w:rsid w:val="00BB54F0"/>
    <w:rsid w:val="00BB6533"/>
    <w:rsid w:val="00BB6B79"/>
    <w:rsid w:val="00BC09B6"/>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6D2"/>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C24"/>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5FA0"/>
    <w:rsid w:val="00C160A1"/>
    <w:rsid w:val="00C16987"/>
    <w:rsid w:val="00C16D04"/>
    <w:rsid w:val="00C17335"/>
    <w:rsid w:val="00C179C4"/>
    <w:rsid w:val="00C17D3C"/>
    <w:rsid w:val="00C20A77"/>
    <w:rsid w:val="00C20C40"/>
    <w:rsid w:val="00C20E68"/>
    <w:rsid w:val="00C21A30"/>
    <w:rsid w:val="00C23DFD"/>
    <w:rsid w:val="00C25060"/>
    <w:rsid w:val="00C25F6F"/>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13E"/>
    <w:rsid w:val="00C42315"/>
    <w:rsid w:val="00C42A0E"/>
    <w:rsid w:val="00C44285"/>
    <w:rsid w:val="00C446D2"/>
    <w:rsid w:val="00C44E96"/>
    <w:rsid w:val="00C458E8"/>
    <w:rsid w:val="00C468E9"/>
    <w:rsid w:val="00C476D8"/>
    <w:rsid w:val="00C47CE7"/>
    <w:rsid w:val="00C515B6"/>
    <w:rsid w:val="00C517BE"/>
    <w:rsid w:val="00C51CF2"/>
    <w:rsid w:val="00C52086"/>
    <w:rsid w:val="00C54450"/>
    <w:rsid w:val="00C544C8"/>
    <w:rsid w:val="00C54B23"/>
    <w:rsid w:val="00C54B6A"/>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40"/>
    <w:rsid w:val="00C67DBA"/>
    <w:rsid w:val="00C67E20"/>
    <w:rsid w:val="00C70C67"/>
    <w:rsid w:val="00C70E3A"/>
    <w:rsid w:val="00C70F76"/>
    <w:rsid w:val="00C71157"/>
    <w:rsid w:val="00C714A2"/>
    <w:rsid w:val="00C71C6F"/>
    <w:rsid w:val="00C71DD7"/>
    <w:rsid w:val="00C725E4"/>
    <w:rsid w:val="00C74421"/>
    <w:rsid w:val="00C748B1"/>
    <w:rsid w:val="00C74B05"/>
    <w:rsid w:val="00C75786"/>
    <w:rsid w:val="00C757EB"/>
    <w:rsid w:val="00C75E83"/>
    <w:rsid w:val="00C7609C"/>
    <w:rsid w:val="00C7706C"/>
    <w:rsid w:val="00C77938"/>
    <w:rsid w:val="00C779A4"/>
    <w:rsid w:val="00C80519"/>
    <w:rsid w:val="00C8106D"/>
    <w:rsid w:val="00C814A2"/>
    <w:rsid w:val="00C83859"/>
    <w:rsid w:val="00C83FE2"/>
    <w:rsid w:val="00C84434"/>
    <w:rsid w:val="00C8502B"/>
    <w:rsid w:val="00C85179"/>
    <w:rsid w:val="00C85777"/>
    <w:rsid w:val="00C85FB6"/>
    <w:rsid w:val="00C86519"/>
    <w:rsid w:val="00C87E49"/>
    <w:rsid w:val="00C8D941"/>
    <w:rsid w:val="00C904AC"/>
    <w:rsid w:val="00C9050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3D1"/>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5CAA"/>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0456"/>
    <w:rsid w:val="00CD2536"/>
    <w:rsid w:val="00CD2678"/>
    <w:rsid w:val="00CD26EB"/>
    <w:rsid w:val="00CD2CC2"/>
    <w:rsid w:val="00CD2FF0"/>
    <w:rsid w:val="00CD36B8"/>
    <w:rsid w:val="00CD38A0"/>
    <w:rsid w:val="00CD4240"/>
    <w:rsid w:val="00CD457C"/>
    <w:rsid w:val="00CD46EA"/>
    <w:rsid w:val="00CD4A66"/>
    <w:rsid w:val="00CD4DE0"/>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9E3"/>
    <w:rsid w:val="00CF7B33"/>
    <w:rsid w:val="00D004A2"/>
    <w:rsid w:val="00D00B72"/>
    <w:rsid w:val="00D02127"/>
    <w:rsid w:val="00D021AA"/>
    <w:rsid w:val="00D0232C"/>
    <w:rsid w:val="00D02495"/>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3796"/>
    <w:rsid w:val="00D341BE"/>
    <w:rsid w:val="00D354EB"/>
    <w:rsid w:val="00D35F9A"/>
    <w:rsid w:val="00D36774"/>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65"/>
    <w:rsid w:val="00D459E3"/>
    <w:rsid w:val="00D4630D"/>
    <w:rsid w:val="00D4699A"/>
    <w:rsid w:val="00D476A4"/>
    <w:rsid w:val="00D4785E"/>
    <w:rsid w:val="00D5020B"/>
    <w:rsid w:val="00D50C54"/>
    <w:rsid w:val="00D526C8"/>
    <w:rsid w:val="00D53BF4"/>
    <w:rsid w:val="00D54149"/>
    <w:rsid w:val="00D5456D"/>
    <w:rsid w:val="00D55036"/>
    <w:rsid w:val="00D551E2"/>
    <w:rsid w:val="00D5520A"/>
    <w:rsid w:val="00D5559E"/>
    <w:rsid w:val="00D56B13"/>
    <w:rsid w:val="00D57588"/>
    <w:rsid w:val="00D5779B"/>
    <w:rsid w:val="00D57C8A"/>
    <w:rsid w:val="00D57D01"/>
    <w:rsid w:val="00D60217"/>
    <w:rsid w:val="00D60271"/>
    <w:rsid w:val="00D60410"/>
    <w:rsid w:val="00D60623"/>
    <w:rsid w:val="00D608AF"/>
    <w:rsid w:val="00D60E01"/>
    <w:rsid w:val="00D60E84"/>
    <w:rsid w:val="00D611AB"/>
    <w:rsid w:val="00D6124A"/>
    <w:rsid w:val="00D61DED"/>
    <w:rsid w:val="00D62793"/>
    <w:rsid w:val="00D63110"/>
    <w:rsid w:val="00D6652F"/>
    <w:rsid w:val="00D66697"/>
    <w:rsid w:val="00D66A43"/>
    <w:rsid w:val="00D66F4C"/>
    <w:rsid w:val="00D67710"/>
    <w:rsid w:val="00D70555"/>
    <w:rsid w:val="00D70FAC"/>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1FC1"/>
    <w:rsid w:val="00D8349A"/>
    <w:rsid w:val="00D8368E"/>
    <w:rsid w:val="00D83945"/>
    <w:rsid w:val="00D83C57"/>
    <w:rsid w:val="00D83F39"/>
    <w:rsid w:val="00D84542"/>
    <w:rsid w:val="00D85943"/>
    <w:rsid w:val="00D8621D"/>
    <w:rsid w:val="00D8625D"/>
    <w:rsid w:val="00D86A7B"/>
    <w:rsid w:val="00D86CCF"/>
    <w:rsid w:val="00D90195"/>
    <w:rsid w:val="00D904F9"/>
    <w:rsid w:val="00D90C01"/>
    <w:rsid w:val="00D91242"/>
    <w:rsid w:val="00D91250"/>
    <w:rsid w:val="00D91789"/>
    <w:rsid w:val="00D91A36"/>
    <w:rsid w:val="00D92CA2"/>
    <w:rsid w:val="00D93AC0"/>
    <w:rsid w:val="00D945F8"/>
    <w:rsid w:val="00D94650"/>
    <w:rsid w:val="00D94720"/>
    <w:rsid w:val="00D94A6A"/>
    <w:rsid w:val="00D95547"/>
    <w:rsid w:val="00D95A99"/>
    <w:rsid w:val="00D96083"/>
    <w:rsid w:val="00D9669E"/>
    <w:rsid w:val="00D971A6"/>
    <w:rsid w:val="00D9748B"/>
    <w:rsid w:val="00D977CC"/>
    <w:rsid w:val="00DA05AB"/>
    <w:rsid w:val="00DA0BE3"/>
    <w:rsid w:val="00DA0E65"/>
    <w:rsid w:val="00DA1942"/>
    <w:rsid w:val="00DA1969"/>
    <w:rsid w:val="00DA22F0"/>
    <w:rsid w:val="00DA33B1"/>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E7C04"/>
    <w:rsid w:val="00DF0690"/>
    <w:rsid w:val="00DF0C27"/>
    <w:rsid w:val="00DF1318"/>
    <w:rsid w:val="00DF144A"/>
    <w:rsid w:val="00DF1869"/>
    <w:rsid w:val="00DF194A"/>
    <w:rsid w:val="00DF1A1B"/>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054"/>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60E"/>
    <w:rsid w:val="00E13E63"/>
    <w:rsid w:val="00E146F6"/>
    <w:rsid w:val="00E14A86"/>
    <w:rsid w:val="00E15479"/>
    <w:rsid w:val="00E15DC1"/>
    <w:rsid w:val="00E16072"/>
    <w:rsid w:val="00E160F5"/>
    <w:rsid w:val="00E201D8"/>
    <w:rsid w:val="00E21768"/>
    <w:rsid w:val="00E217CA"/>
    <w:rsid w:val="00E2216E"/>
    <w:rsid w:val="00E2272C"/>
    <w:rsid w:val="00E237CA"/>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0E9"/>
    <w:rsid w:val="00E345D2"/>
    <w:rsid w:val="00E35E9F"/>
    <w:rsid w:val="00E36D55"/>
    <w:rsid w:val="00E375BF"/>
    <w:rsid w:val="00E3782C"/>
    <w:rsid w:val="00E37D44"/>
    <w:rsid w:val="00E405E7"/>
    <w:rsid w:val="00E407FC"/>
    <w:rsid w:val="00E41860"/>
    <w:rsid w:val="00E42587"/>
    <w:rsid w:val="00E4266A"/>
    <w:rsid w:val="00E429D1"/>
    <w:rsid w:val="00E42A6B"/>
    <w:rsid w:val="00E42B7C"/>
    <w:rsid w:val="00E43E61"/>
    <w:rsid w:val="00E448B7"/>
    <w:rsid w:val="00E44ABE"/>
    <w:rsid w:val="00E45804"/>
    <w:rsid w:val="00E4584D"/>
    <w:rsid w:val="00E463DC"/>
    <w:rsid w:val="00E46A71"/>
    <w:rsid w:val="00E508D6"/>
    <w:rsid w:val="00E50D81"/>
    <w:rsid w:val="00E50F51"/>
    <w:rsid w:val="00E50F94"/>
    <w:rsid w:val="00E51974"/>
    <w:rsid w:val="00E528BA"/>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CD9"/>
    <w:rsid w:val="00E65E3A"/>
    <w:rsid w:val="00E65FA9"/>
    <w:rsid w:val="00E660CD"/>
    <w:rsid w:val="00E668C5"/>
    <w:rsid w:val="00E66BAA"/>
    <w:rsid w:val="00E6747B"/>
    <w:rsid w:val="00E706A7"/>
    <w:rsid w:val="00E70F60"/>
    <w:rsid w:val="00E71E41"/>
    <w:rsid w:val="00E7230D"/>
    <w:rsid w:val="00E729B9"/>
    <w:rsid w:val="00E72AC2"/>
    <w:rsid w:val="00E73B28"/>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3A8"/>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1C6D"/>
    <w:rsid w:val="00EB35C1"/>
    <w:rsid w:val="00EB3686"/>
    <w:rsid w:val="00EB3779"/>
    <w:rsid w:val="00EB381D"/>
    <w:rsid w:val="00EB522E"/>
    <w:rsid w:val="00EB58C7"/>
    <w:rsid w:val="00EB5D04"/>
    <w:rsid w:val="00EB5DC1"/>
    <w:rsid w:val="00EB6D85"/>
    <w:rsid w:val="00EB7FCE"/>
    <w:rsid w:val="00EC03C0"/>
    <w:rsid w:val="00EC0799"/>
    <w:rsid w:val="00EC121F"/>
    <w:rsid w:val="00EC1554"/>
    <w:rsid w:val="00EC3339"/>
    <w:rsid w:val="00EC42F8"/>
    <w:rsid w:val="00EC4A1B"/>
    <w:rsid w:val="00EC6361"/>
    <w:rsid w:val="00EC6C73"/>
    <w:rsid w:val="00EC702A"/>
    <w:rsid w:val="00EC77D6"/>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215"/>
    <w:rsid w:val="00ED5775"/>
    <w:rsid w:val="00ED582C"/>
    <w:rsid w:val="00ED5EFF"/>
    <w:rsid w:val="00ED67BF"/>
    <w:rsid w:val="00ED67E6"/>
    <w:rsid w:val="00ED697D"/>
    <w:rsid w:val="00ED6CEC"/>
    <w:rsid w:val="00ED735B"/>
    <w:rsid w:val="00ED73B9"/>
    <w:rsid w:val="00ED7430"/>
    <w:rsid w:val="00EE0136"/>
    <w:rsid w:val="00EE07D1"/>
    <w:rsid w:val="00EE16DB"/>
    <w:rsid w:val="00EE19FD"/>
    <w:rsid w:val="00EE1B56"/>
    <w:rsid w:val="00EE1C85"/>
    <w:rsid w:val="00EE1F5D"/>
    <w:rsid w:val="00EE2914"/>
    <w:rsid w:val="00EE2FC5"/>
    <w:rsid w:val="00EE3221"/>
    <w:rsid w:val="00EE33F3"/>
    <w:rsid w:val="00EE37A8"/>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5114"/>
    <w:rsid w:val="00EF6136"/>
    <w:rsid w:val="00EF67DA"/>
    <w:rsid w:val="00EF7124"/>
    <w:rsid w:val="00EF7384"/>
    <w:rsid w:val="00F007BD"/>
    <w:rsid w:val="00F00EAA"/>
    <w:rsid w:val="00F01880"/>
    <w:rsid w:val="00F01B51"/>
    <w:rsid w:val="00F01DAE"/>
    <w:rsid w:val="00F027BA"/>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6D33"/>
    <w:rsid w:val="00F170D1"/>
    <w:rsid w:val="00F17EDA"/>
    <w:rsid w:val="00F20241"/>
    <w:rsid w:val="00F20A26"/>
    <w:rsid w:val="00F20FBA"/>
    <w:rsid w:val="00F211FE"/>
    <w:rsid w:val="00F2248D"/>
    <w:rsid w:val="00F229DE"/>
    <w:rsid w:val="00F2421D"/>
    <w:rsid w:val="00F24A9F"/>
    <w:rsid w:val="00F25241"/>
    <w:rsid w:val="00F277ED"/>
    <w:rsid w:val="00F3149C"/>
    <w:rsid w:val="00F31A03"/>
    <w:rsid w:val="00F31B00"/>
    <w:rsid w:val="00F33516"/>
    <w:rsid w:val="00F33852"/>
    <w:rsid w:val="00F33A48"/>
    <w:rsid w:val="00F342E4"/>
    <w:rsid w:val="00F34532"/>
    <w:rsid w:val="00F346E3"/>
    <w:rsid w:val="00F34725"/>
    <w:rsid w:val="00F3565B"/>
    <w:rsid w:val="00F35E89"/>
    <w:rsid w:val="00F368F7"/>
    <w:rsid w:val="00F36BDE"/>
    <w:rsid w:val="00F37882"/>
    <w:rsid w:val="00F37F1A"/>
    <w:rsid w:val="00F40874"/>
    <w:rsid w:val="00F40BD7"/>
    <w:rsid w:val="00F40D52"/>
    <w:rsid w:val="00F40E95"/>
    <w:rsid w:val="00F41BF7"/>
    <w:rsid w:val="00F42098"/>
    <w:rsid w:val="00F429B7"/>
    <w:rsid w:val="00F42CE8"/>
    <w:rsid w:val="00F42EC8"/>
    <w:rsid w:val="00F431D1"/>
    <w:rsid w:val="00F431D3"/>
    <w:rsid w:val="00F43C74"/>
    <w:rsid w:val="00F44527"/>
    <w:rsid w:val="00F44F39"/>
    <w:rsid w:val="00F45992"/>
    <w:rsid w:val="00F45EB2"/>
    <w:rsid w:val="00F46195"/>
    <w:rsid w:val="00F46943"/>
    <w:rsid w:val="00F46984"/>
    <w:rsid w:val="00F500F9"/>
    <w:rsid w:val="00F50491"/>
    <w:rsid w:val="00F510FD"/>
    <w:rsid w:val="00F511B0"/>
    <w:rsid w:val="00F51433"/>
    <w:rsid w:val="00F51765"/>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D5D"/>
    <w:rsid w:val="00F72F1B"/>
    <w:rsid w:val="00F732E6"/>
    <w:rsid w:val="00F75592"/>
    <w:rsid w:val="00F7599F"/>
    <w:rsid w:val="00F7680D"/>
    <w:rsid w:val="00F768B8"/>
    <w:rsid w:val="00F76B1E"/>
    <w:rsid w:val="00F77250"/>
    <w:rsid w:val="00F7725C"/>
    <w:rsid w:val="00F77A5D"/>
    <w:rsid w:val="00F77B99"/>
    <w:rsid w:val="00F77BC2"/>
    <w:rsid w:val="00F80768"/>
    <w:rsid w:val="00F81F56"/>
    <w:rsid w:val="00F8218F"/>
    <w:rsid w:val="00F82C3C"/>
    <w:rsid w:val="00F83243"/>
    <w:rsid w:val="00F83398"/>
    <w:rsid w:val="00F84093"/>
    <w:rsid w:val="00F84B43"/>
    <w:rsid w:val="00F84C15"/>
    <w:rsid w:val="00F85285"/>
    <w:rsid w:val="00F85F5F"/>
    <w:rsid w:val="00F869FF"/>
    <w:rsid w:val="00F86D50"/>
    <w:rsid w:val="00F86F43"/>
    <w:rsid w:val="00F87DF1"/>
    <w:rsid w:val="00F90BDA"/>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6B6C"/>
    <w:rsid w:val="00FB7BCA"/>
    <w:rsid w:val="00FC0BC0"/>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0466"/>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8918616">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27175900">
      <w:bodyDiv w:val="1"/>
      <w:marLeft w:val="0"/>
      <w:marRight w:val="0"/>
      <w:marTop w:val="0"/>
      <w:marBottom w:val="0"/>
      <w:divBdr>
        <w:top w:val="none" w:sz="0" w:space="0" w:color="auto"/>
        <w:left w:val="none" w:sz="0" w:space="0" w:color="auto"/>
        <w:bottom w:val="none" w:sz="0" w:space="0" w:color="auto"/>
        <w:right w:val="none" w:sz="0" w:space="0" w:color="auto"/>
      </w:divBdr>
    </w:div>
    <w:div w:id="351297337">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81754263">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0724680">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0361169">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57652423">
      <w:bodyDiv w:val="1"/>
      <w:marLeft w:val="0"/>
      <w:marRight w:val="0"/>
      <w:marTop w:val="0"/>
      <w:marBottom w:val="0"/>
      <w:divBdr>
        <w:top w:val="none" w:sz="0" w:space="0" w:color="auto"/>
        <w:left w:val="none" w:sz="0" w:space="0" w:color="auto"/>
        <w:bottom w:val="none" w:sz="0" w:space="0" w:color="auto"/>
        <w:right w:val="none" w:sz="0" w:space="0" w:color="auto"/>
      </w:divBdr>
    </w:div>
    <w:div w:id="1439255362">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6473542">
      <w:bodyDiv w:val="1"/>
      <w:marLeft w:val="0"/>
      <w:marRight w:val="0"/>
      <w:marTop w:val="0"/>
      <w:marBottom w:val="0"/>
      <w:divBdr>
        <w:top w:val="none" w:sz="0" w:space="0" w:color="auto"/>
        <w:left w:val="none" w:sz="0" w:space="0" w:color="auto"/>
        <w:bottom w:val="none" w:sz="0" w:space="0" w:color="auto"/>
        <w:right w:val="none" w:sz="0" w:space="0" w:color="auto"/>
      </w:divBdr>
    </w:div>
    <w:div w:id="1596743737">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05788862">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76410581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3679746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2534239">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38851698">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839460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ldb.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84A81A82D6E443699D3A1439849E8DD"/>
        <w:category>
          <w:name w:val="Bendrosios nuostatos"/>
          <w:gallery w:val="placeholder"/>
        </w:category>
        <w:types>
          <w:type w:val="bbPlcHdr"/>
        </w:types>
        <w:behaviors>
          <w:behavior w:val="content"/>
        </w:behaviors>
        <w:guid w:val="{D3265DB8-8074-4D1D-9302-B322F3D1A063}"/>
      </w:docPartPr>
      <w:docPartBody>
        <w:p w:rsidR="00AF1237" w:rsidRDefault="001F5231" w:rsidP="001F5231">
          <w:pPr>
            <w:pStyle w:val="784A81A82D6E443699D3A1439849E8DD"/>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570FE"/>
    <w:rsid w:val="000855FF"/>
    <w:rsid w:val="000D233E"/>
    <w:rsid w:val="000E3D5E"/>
    <w:rsid w:val="000E62D1"/>
    <w:rsid w:val="001251FC"/>
    <w:rsid w:val="00127A9E"/>
    <w:rsid w:val="001674D5"/>
    <w:rsid w:val="00191830"/>
    <w:rsid w:val="001A6EE0"/>
    <w:rsid w:val="001E3B26"/>
    <w:rsid w:val="001F5231"/>
    <w:rsid w:val="00220211"/>
    <w:rsid w:val="00245685"/>
    <w:rsid w:val="00256A57"/>
    <w:rsid w:val="00295EF8"/>
    <w:rsid w:val="002C1509"/>
    <w:rsid w:val="003661A6"/>
    <w:rsid w:val="00387270"/>
    <w:rsid w:val="004161F4"/>
    <w:rsid w:val="00430113"/>
    <w:rsid w:val="004365E4"/>
    <w:rsid w:val="00450A63"/>
    <w:rsid w:val="00460C76"/>
    <w:rsid w:val="0046126A"/>
    <w:rsid w:val="004C214A"/>
    <w:rsid w:val="004D38E9"/>
    <w:rsid w:val="004D3A52"/>
    <w:rsid w:val="004D78D9"/>
    <w:rsid w:val="00515E63"/>
    <w:rsid w:val="00565992"/>
    <w:rsid w:val="006044DD"/>
    <w:rsid w:val="00652F79"/>
    <w:rsid w:val="00685665"/>
    <w:rsid w:val="006B0310"/>
    <w:rsid w:val="006D77F5"/>
    <w:rsid w:val="00713764"/>
    <w:rsid w:val="007260B3"/>
    <w:rsid w:val="00731487"/>
    <w:rsid w:val="00737C4C"/>
    <w:rsid w:val="00771431"/>
    <w:rsid w:val="0078514A"/>
    <w:rsid w:val="007C7D73"/>
    <w:rsid w:val="007D2C2B"/>
    <w:rsid w:val="007F25D7"/>
    <w:rsid w:val="00804830"/>
    <w:rsid w:val="00810A25"/>
    <w:rsid w:val="00881536"/>
    <w:rsid w:val="008D6E2A"/>
    <w:rsid w:val="00906FC8"/>
    <w:rsid w:val="00915DD0"/>
    <w:rsid w:val="00925EA0"/>
    <w:rsid w:val="00926BF1"/>
    <w:rsid w:val="0093084B"/>
    <w:rsid w:val="009520DA"/>
    <w:rsid w:val="00975C18"/>
    <w:rsid w:val="0097687E"/>
    <w:rsid w:val="00983FB7"/>
    <w:rsid w:val="009A44E8"/>
    <w:rsid w:val="009B54D7"/>
    <w:rsid w:val="009C5E39"/>
    <w:rsid w:val="009E6FBD"/>
    <w:rsid w:val="00A02E8E"/>
    <w:rsid w:val="00A03CB8"/>
    <w:rsid w:val="00A447B7"/>
    <w:rsid w:val="00A464D0"/>
    <w:rsid w:val="00A55596"/>
    <w:rsid w:val="00A63FF0"/>
    <w:rsid w:val="00A85E75"/>
    <w:rsid w:val="00A87851"/>
    <w:rsid w:val="00AC07D5"/>
    <w:rsid w:val="00AD09B5"/>
    <w:rsid w:val="00AD33B3"/>
    <w:rsid w:val="00AF0060"/>
    <w:rsid w:val="00AF1237"/>
    <w:rsid w:val="00B0183C"/>
    <w:rsid w:val="00B02DFF"/>
    <w:rsid w:val="00B031BD"/>
    <w:rsid w:val="00B604DE"/>
    <w:rsid w:val="00B70DD9"/>
    <w:rsid w:val="00B917BF"/>
    <w:rsid w:val="00B971E7"/>
    <w:rsid w:val="00C13521"/>
    <w:rsid w:val="00C54F1E"/>
    <w:rsid w:val="00C64F5A"/>
    <w:rsid w:val="00CD27B6"/>
    <w:rsid w:val="00CF4CEB"/>
    <w:rsid w:val="00D1288B"/>
    <w:rsid w:val="00DE23D8"/>
    <w:rsid w:val="00DF1A1B"/>
    <w:rsid w:val="00E464CE"/>
    <w:rsid w:val="00E706A7"/>
    <w:rsid w:val="00E76068"/>
    <w:rsid w:val="00EC77D6"/>
    <w:rsid w:val="00EF6792"/>
    <w:rsid w:val="00F16D33"/>
    <w:rsid w:val="00F51765"/>
    <w:rsid w:val="00F66DF0"/>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784A81A82D6E443699D3A1439849E8DD">
    <w:name w:val="784A81A82D6E443699D3A1439849E8DD"/>
    <w:rsid w:val="001F5231"/>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CA40FC5DCEC2B4EA82498E11E404D41" ma:contentTypeVersion="19" ma:contentTypeDescription="Kurkite naują dokumentą." ma:contentTypeScope="" ma:versionID="046c975f597c3a80dac81ea1ed744b1e">
  <xsd:schema xmlns:xsd="http://www.w3.org/2001/XMLSchema" xmlns:xs="http://www.w3.org/2001/XMLSchema" xmlns:p="http://schemas.microsoft.com/office/2006/metadata/properties" xmlns:ns1="http://schemas.microsoft.com/sharepoint/v3" xmlns:ns2="6bd0db6b-fea7-424b-9408-2b913561cf11" xmlns:ns3="0c0909dc-c1aa-41cf-8052-93173a1f0a6a" targetNamespace="http://schemas.microsoft.com/office/2006/metadata/properties" ma:root="true" ma:fieldsID="e9cdefa8aa5ca5a8c19a6ddadfcdfafc" ns1:_="" ns2:_="" ns3:_="">
    <xsd:import namespace="http://schemas.microsoft.com/sharepoint/v3"/>
    <xsd:import namespace="6bd0db6b-fea7-424b-9408-2b913561cf11"/>
    <xsd:import namespace="0c0909dc-c1aa-41cf-8052-93173a1f0a6a"/>
    <xsd:element name="properties">
      <xsd:complexType>
        <xsd:sequence>
          <xsd:element name="documentManagement">
            <xsd:complexType>
              <xsd:all>
                <xsd:element ref="ns2:MediaServiceMetadata" minOccurs="0"/>
                <xsd:element ref="ns2:MediaServiceFastMetadata" minOccurs="0"/>
                <xsd:element ref="ns1:_ip_UnifiedCompliancePolicyProperties" minOccurs="0"/>
                <xsd:element ref="ns1:_ip_UnifiedCompliancePolicyUIAction"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Bendrosios atitikties strategijos ypatybės" ma:hidden="true" ma:internalName="_ip_UnifiedCompliancePolicyProperties">
      <xsd:simpleType>
        <xsd:restriction base="dms:Note"/>
      </xsd:simpleType>
    </xsd:element>
    <xsd:element name="_ip_UnifiedCompliancePolicyUIAction" ma:index="11"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bd0db6b-fea7-424b-9408-2b913561cf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b4d3471d-eaa1-4b99-a173-1cddcdf6a89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c0909dc-c1aa-41cf-8052-93173a1f0a6a" elementFormDefault="qualified">
    <xsd:import namespace="http://schemas.microsoft.com/office/2006/documentManagement/types"/>
    <xsd:import namespace="http://schemas.microsoft.com/office/infopath/2007/PartnerControls"/>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3e291401-c887-4d14-b84b-666203be14a5}" ma:internalName="TaxCatchAll" ma:showField="CatchAllData" ma:web="0c0909dc-c1aa-41cf-8052-93173a1f0a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c0909dc-c1aa-41cf-8052-93173a1f0a6a" xsi:nil="true"/>
    <lcf76f155ced4ddcb4097134ff3c332f xmlns="6bd0db6b-fea7-424b-9408-2b913561cf11">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5612DD-61FA-4D07-A672-D2F0D38B57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bd0db6b-fea7-424b-9408-2b913561cf11"/>
    <ds:schemaRef ds:uri="0c0909dc-c1aa-41cf-8052-93173a1f0a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0c0909dc-c1aa-41cf-8052-93173a1f0a6a"/>
    <ds:schemaRef ds:uri="6bd0db6b-fea7-424b-9408-2b913561cf11"/>
    <ds:schemaRef ds:uri="http://schemas.microsoft.com/sharepoint/v3"/>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66ad46dd-f7c7-43aa-9c22-1b7ad782ac3b}" enabled="1" method="Privileged" siteId="{ba0f5621-abfd-470f-adc9-da21d4cc1825}" contentBits="0" removed="0"/>
</clbl:labelList>
</file>

<file path=docProps/app.xml><?xml version="1.0" encoding="utf-8"?>
<Properties xmlns="http://schemas.openxmlformats.org/officeDocument/2006/extended-properties" xmlns:vt="http://schemas.openxmlformats.org/officeDocument/2006/docPropsVTypes">
  <Template>Normal</Template>
  <TotalTime>177</TotalTime>
  <Pages>8</Pages>
  <Words>9549</Words>
  <Characters>5444</Characters>
  <Application>Microsoft Office Word</Application>
  <DocSecurity>0</DocSecurity>
  <Lines>45</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14964</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Vitalija Jevaišaitė</cp:lastModifiedBy>
  <cp:revision>120</cp:revision>
  <cp:lastPrinted>2021-11-03T05:49:00Z</cp:lastPrinted>
  <dcterms:created xsi:type="dcterms:W3CDTF">2026-04-13T05:27:00Z</dcterms:created>
  <dcterms:modified xsi:type="dcterms:W3CDTF">2026-05-08T07:59:00Z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0x0101001CA40FC5DCEC2B4EA82498E11E404D41</vt:lpwstr>
  </property>
  <property fmtid="{D5CDD505-2E9C-101B-9397-08002B2CF9AE}" pid="3" name="MediaServiceImageTags">
    <vt:lpwstr/>
  </property>
</Properties>
</file>